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5D5D" w:rsidRPr="00EF0353" w:rsidRDefault="008C2B5A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MOLLY ELIZABETH HALE</w:t>
      </w:r>
    </w:p>
    <w:p w14:paraId="00000002" w14:textId="77777777" w:rsidR="00AB5D5D" w:rsidRPr="00EF0353" w:rsidRDefault="00CC56B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hyperlink r:id="rId8">
        <w:r w:rsidR="008C2B5A" w:rsidRPr="00EF0353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</w:rPr>
          <w:t>mollyem34@gmail.com</w:t>
        </w:r>
      </w:hyperlink>
      <w:r w:rsidR="008C2B5A" w:rsidRPr="00EF0353">
        <w:rPr>
          <w:rFonts w:ascii="Times New Roman" w:eastAsia="Times New Roman" w:hAnsi="Times New Roman" w:cs="Times New Roman"/>
          <w:sz w:val="22"/>
          <w:szCs w:val="22"/>
        </w:rPr>
        <w:t xml:space="preserve"> • </w:t>
      </w:r>
      <w:hyperlink r:id="rId9">
        <w:r w:rsidR="008C2B5A" w:rsidRPr="00EF0353"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</w:rPr>
          <w:t>molly.hale@uga.edu</w:t>
        </w:r>
      </w:hyperlink>
      <w:r w:rsidR="008C2B5A" w:rsidRPr="00EF035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003" w14:textId="77777777" w:rsidR="00AB5D5D" w:rsidRPr="00EF0353" w:rsidRDefault="008C2B5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ORCID ID: </w:t>
      </w: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0000-0002-1463-2637</w:t>
      </w:r>
    </w:p>
    <w:p w14:paraId="00000004" w14:textId="77777777" w:rsidR="00AB5D5D" w:rsidRPr="00EF0353" w:rsidRDefault="00AB5D5D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05" w14:textId="77777777" w:rsidR="00AB5D5D" w:rsidRPr="00EF0353" w:rsidRDefault="008C2B5A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 xml:space="preserve">EDUCATION                                                                                                                                                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</w:t>
      </w:r>
    </w:p>
    <w:p w14:paraId="00000006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 xml:space="preserve">University of </w:t>
      </w:r>
      <w:proofErr w:type="gramStart"/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 xml:space="preserve">Georgia 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proofErr w:type="gramEnd"/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Athens, GA</w:t>
      </w:r>
    </w:p>
    <w:p w14:paraId="00000007" w14:textId="61F8344F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 xml:space="preserve">Doctoral Graduate Student, Clinical Psychology 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(GPA: </w:t>
      </w:r>
      <w:r w:rsidR="009C7657">
        <w:rPr>
          <w:rFonts w:ascii="Times New Roman" w:eastAsia="Times New Roman" w:hAnsi="Times New Roman" w:cs="Times New Roman"/>
          <w:sz w:val="22"/>
          <w:szCs w:val="22"/>
        </w:rPr>
        <w:t>3.96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)                                 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Expected May 2026</w:t>
      </w:r>
    </w:p>
    <w:p w14:paraId="00000008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Advisor: Cynthia </w:t>
      </w:r>
      <w:proofErr w:type="spellStart"/>
      <w:r w:rsidRPr="00EF0353"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Ph.D.   </w:t>
      </w:r>
    </w:p>
    <w:p w14:paraId="00000009" w14:textId="77777777" w:rsidR="00AB5D5D" w:rsidRPr="00EF0353" w:rsidRDefault="00AB5D5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0A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 xml:space="preserve">William &amp; Mary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Williamsburg, VA</w:t>
      </w:r>
    </w:p>
    <w:p w14:paraId="0000000B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 xml:space="preserve">M.S. in Experimental Psychology 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(GPA: 4.0) 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              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May 2020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00C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>Master’s Thesis: Negative Parental Emotion Socialization Predicts Adolescent Internalizing Symptoms: A Moderated Mediation with Latent Variables</w:t>
      </w:r>
    </w:p>
    <w:p w14:paraId="0000000D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Advisor: Janice Zeman, Ph.D.  </w:t>
      </w:r>
    </w:p>
    <w:p w14:paraId="0000000E" w14:textId="77777777" w:rsidR="00AB5D5D" w:rsidRPr="00EF0353" w:rsidRDefault="00AB5D5D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0F" w14:textId="77777777" w:rsidR="00AB5D5D" w:rsidRPr="00EF0353" w:rsidRDefault="008C2B5A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University of Washington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Bothell, WA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 xml:space="preserve">B.A. in Community Psychology 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>(GPA: 3.85)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June 2017</w:t>
      </w:r>
    </w:p>
    <w:p w14:paraId="00000010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>Cum Laude</w:t>
      </w:r>
    </w:p>
    <w:p w14:paraId="00000011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>Advisor: Charlie Collins, Ph.D.</w:t>
      </w:r>
    </w:p>
    <w:p w14:paraId="00000012" w14:textId="77777777" w:rsidR="00AB5D5D" w:rsidRPr="00EF0353" w:rsidRDefault="008C2B5A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    </w:t>
      </w:r>
    </w:p>
    <w:p w14:paraId="00000013" w14:textId="77777777" w:rsidR="00AB5D5D" w:rsidRPr="00EF0353" w:rsidRDefault="008C2B5A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 xml:space="preserve">PUBLICATIONS                                                                                                        </w:t>
      </w:r>
    </w:p>
    <w:p w14:paraId="00000014" w14:textId="36A01179" w:rsidR="00AB5D5D" w:rsidRPr="004534E2" w:rsidRDefault="008C2B5A" w:rsidP="004534E2">
      <w:pPr>
        <w:ind w:left="720" w:hanging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534E2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4. </w:t>
      </w:r>
      <w:r w:rsidR="004534E2" w:rsidRPr="004534E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West, K. B., </w:t>
      </w:r>
      <w:r w:rsidR="004534E2" w:rsidRPr="004534E2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Hale, M. E</w:t>
      </w:r>
      <w:r w:rsidR="004534E2" w:rsidRPr="004534E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., Roche, K. M., White, R. M. B., &amp; </w:t>
      </w:r>
      <w:proofErr w:type="spellStart"/>
      <w:r w:rsidR="004534E2" w:rsidRPr="004534E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Suveg</w:t>
      </w:r>
      <w:proofErr w:type="spellEnd"/>
      <w:r w:rsidR="004534E2" w:rsidRPr="004534E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 C. (2022). Predictors of latent class trajectories of depressive symptoms in Latina mothers.</w:t>
      </w:r>
      <w:r w:rsidR="004534E2" w:rsidRPr="004534E2">
        <w:rPr>
          <w:rStyle w:val="apple-converted-space"/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 </w:t>
      </w:r>
      <w:r w:rsidR="004534E2" w:rsidRPr="004534E2">
        <w:rPr>
          <w:rStyle w:val="Emphasis"/>
          <w:rFonts w:ascii="Times New Roman" w:hAnsi="Times New Roman" w:cs="Times New Roman"/>
          <w:color w:val="000000" w:themeColor="text1"/>
          <w:sz w:val="22"/>
          <w:szCs w:val="22"/>
        </w:rPr>
        <w:t>Journal of Family Psychology.</w:t>
      </w:r>
      <w:r w:rsidR="004534E2" w:rsidRPr="004534E2">
        <w:rPr>
          <w:rStyle w:val="apple-converted-space"/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 </w:t>
      </w:r>
      <w:r w:rsidR="004534E2" w:rsidRPr="004534E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Advance online publication.</w:t>
      </w:r>
      <w:r w:rsidR="004534E2" w:rsidRPr="004534E2">
        <w:rPr>
          <w:rStyle w:val="apple-converted-space"/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 </w:t>
      </w:r>
      <w:hyperlink r:id="rId10" w:tgtFrame="_blank" w:history="1">
        <w:r w:rsidR="004534E2" w:rsidRPr="004534E2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</w:rPr>
          <w:t>https://doi.org/10.1037/fam0000957</w:t>
        </w:r>
      </w:hyperlink>
    </w:p>
    <w:p w14:paraId="00000015" w14:textId="77777777" w:rsidR="00AB5D5D" w:rsidRPr="00EF0353" w:rsidRDefault="008C2B5A">
      <w:pPr>
        <w:ind w:left="720" w:hanging="720"/>
        <w:rPr>
          <w:rFonts w:ascii="Times New Roman" w:hAnsi="Times New Roman" w:cs="Times New Roman"/>
          <w:color w:val="201F1E"/>
          <w:sz w:val="22"/>
          <w:szCs w:val="22"/>
          <w:highlight w:val="white"/>
        </w:rPr>
      </w:pPr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3. </w:t>
      </w:r>
      <w:proofErr w:type="spellStart"/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>Thomassin</w:t>
      </w:r>
      <w:proofErr w:type="spellEnd"/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>, K., Jacob, M., West, K. B.,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 Hale, M. E., </w:t>
      </w:r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&amp; </w:t>
      </w:r>
      <w:proofErr w:type="spellStart"/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>Suveg</w:t>
      </w:r>
      <w:proofErr w:type="spellEnd"/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C. (In Press). </w:t>
      </w:r>
      <w:r w:rsidRPr="00EF0353"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>Emotion Regulation in Youth with Anxiety Disorders. In D. McKay and E.A. Storch (Eds.), </w:t>
      </w:r>
      <w:r w:rsidRPr="00EF0353"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>Handbook of Child and Adolescent Anxiety Disorders </w:t>
      </w:r>
      <w:r w:rsidRPr="00EF0353"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>(pp. 171-185). New York, NY: Springer.</w:t>
      </w:r>
    </w:p>
    <w:p w14:paraId="00000016" w14:textId="77777777" w:rsidR="00AB5D5D" w:rsidRPr="00EF0353" w:rsidRDefault="008C2B5A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2.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Miller, M. E.</w:t>
      </w:r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>, Borowski, S., &amp; Zeman, J. L (2020). Co-rumination moderates the relation between emotional competencies and depressive symptoms in adolescent best friend dyads: A longitudinal examination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. Journal of Abnormal Child </w:t>
      </w:r>
      <w:r w:rsidRPr="004534E2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  <w:highlight w:val="white"/>
        </w:rPr>
        <w:t>Psychology</w:t>
      </w:r>
      <w:r w:rsidRPr="004534E2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white"/>
        </w:rPr>
        <w:t xml:space="preserve">. </w:t>
      </w:r>
      <w:r w:rsidRPr="004534E2">
        <w:rPr>
          <w:rFonts w:ascii="Times New Roman" w:eastAsia="Times New Roman" w:hAnsi="Times New Roman" w:cs="Times New Roman"/>
          <w:color w:val="000000" w:themeColor="text1"/>
          <w:sz w:val="22"/>
          <w:szCs w:val="22"/>
          <w:highlight w:val="white"/>
          <w:u w:val="single"/>
        </w:rPr>
        <w:t>https://doi.org/10.1007/s10802-020-00643-6</w:t>
      </w:r>
    </w:p>
    <w:p w14:paraId="00000017" w14:textId="77777777" w:rsidR="00AB5D5D" w:rsidRPr="00EF0353" w:rsidRDefault="008C2B5A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1.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Miller, M. E.</w:t>
      </w:r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(2017). Genetic Predisposition to Generalized Anxiety Disorder. In Alvarado, G., et al. (Eds.),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The CROW: Campus Research and Observational Writings</w:t>
      </w:r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(pp. 19-21). University of Washington.</w:t>
      </w:r>
    </w:p>
    <w:p w14:paraId="00000018" w14:textId="77777777" w:rsidR="00AB5D5D" w:rsidRPr="00EF0353" w:rsidRDefault="00AB5D5D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19" w14:textId="77777777" w:rsidR="00AB5D5D" w:rsidRPr="00EF0353" w:rsidRDefault="008C2B5A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 xml:space="preserve">MANUSCRIPTS UNDER REVIEW                                                                                                        </w:t>
      </w:r>
    </w:p>
    <w:p w14:paraId="01F8583E" w14:textId="7983C69F" w:rsidR="00EF0353" w:rsidRDefault="00EF0353" w:rsidP="00EF0353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6. Xu, J.,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Hale, M. E.,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Han, Z. R., &amp; </w:t>
      </w:r>
      <w:proofErr w:type="spellStart"/>
      <w:r w:rsidRPr="00EF0353"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(Under review at </w:t>
      </w:r>
      <w:r w:rsidR="008F416E">
        <w:rPr>
          <w:rFonts w:ascii="Times New Roman" w:eastAsia="Times New Roman" w:hAnsi="Times New Roman" w:cs="Times New Roman"/>
          <w:i/>
          <w:sz w:val="22"/>
          <w:szCs w:val="22"/>
        </w:rPr>
        <w:t>Child Development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F0353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Daily Stress and Adjustment Among Chinese Adolescents: A Comparison between Family, Peers and Academic Stress.</w:t>
      </w:r>
      <w:r w:rsidRPr="00EF035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0000001A" w14:textId="629B7C31" w:rsidR="00AB5D5D" w:rsidRPr="00EF0353" w:rsidRDefault="008C2B5A">
      <w:pPr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>5.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 Hale, M. E.</w:t>
      </w:r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George, A., </w:t>
      </w:r>
      <w:proofErr w:type="spellStart"/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>Caughy</w:t>
      </w:r>
      <w:proofErr w:type="spellEnd"/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M. O., &amp; </w:t>
      </w:r>
      <w:proofErr w:type="spellStart"/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>Suveg</w:t>
      </w:r>
      <w:proofErr w:type="spellEnd"/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C. (Under review at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Cultural Diversity &amp; Ethnic Minority Psychology</w:t>
      </w:r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). </w:t>
      </w:r>
      <w:r w:rsidRPr="00EF0353">
        <w:rPr>
          <w:rFonts w:ascii="Times New Roman" w:eastAsia="Times New Roman" w:hAnsi="Times New Roman" w:cs="Times New Roman"/>
          <w:i/>
          <w:color w:val="000000"/>
          <w:sz w:val="22"/>
          <w:szCs w:val="22"/>
          <w:highlight w:val="white"/>
        </w:rPr>
        <w:t>Self-</w:t>
      </w:r>
      <w:r w:rsidRPr="00EF0353">
        <w:rPr>
          <w:rFonts w:ascii="Times New Roman" w:hAnsi="Times New Roman" w:cs="Times New Roman"/>
          <w:i/>
          <w:sz w:val="22"/>
          <w:szCs w:val="22"/>
        </w:rPr>
        <w:t>r</w:t>
      </w:r>
      <w:r w:rsidRPr="00EF0353">
        <w:rPr>
          <w:rFonts w:ascii="Times New Roman" w:eastAsia="Times New Roman" w:hAnsi="Times New Roman" w:cs="Times New Roman"/>
          <w:i/>
          <w:color w:val="000000"/>
          <w:sz w:val="22"/>
          <w:szCs w:val="22"/>
          <w:highlight w:val="white"/>
        </w:rPr>
        <w:t xml:space="preserve">egulation </w:t>
      </w:r>
      <w:proofErr w:type="gramStart"/>
      <w:r w:rsidRPr="00EF0353">
        <w:rPr>
          <w:rFonts w:ascii="Times New Roman" w:eastAsia="Times New Roman" w:hAnsi="Times New Roman" w:cs="Times New Roman"/>
          <w:i/>
          <w:color w:val="000000"/>
          <w:sz w:val="22"/>
          <w:szCs w:val="22"/>
          <w:highlight w:val="white"/>
        </w:rPr>
        <w:t>moderates</w:t>
      </w:r>
      <w:proofErr w:type="gramEnd"/>
      <w:r w:rsidRPr="00EF0353">
        <w:rPr>
          <w:rFonts w:ascii="Times New Roman" w:eastAsia="Times New Roman" w:hAnsi="Times New Roman" w:cs="Times New Roman"/>
          <w:i/>
          <w:color w:val="000000"/>
          <w:sz w:val="22"/>
          <w:szCs w:val="22"/>
          <w:highlight w:val="white"/>
        </w:rPr>
        <w:t xml:space="preserve"> links between political climate stress and anxiety in Latina and Black mothers.</w:t>
      </w:r>
    </w:p>
    <w:p w14:paraId="77B9E755" w14:textId="4A339AD5" w:rsidR="00EF0353" w:rsidRPr="00EF0353" w:rsidRDefault="008C2B5A" w:rsidP="00EF0353">
      <w:pPr>
        <w:shd w:val="clear" w:color="auto" w:fill="FFFFFF"/>
        <w:ind w:left="720" w:hanging="72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4.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Hale, M. E.</w:t>
      </w:r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Price, N., Borowski, S., &amp; Zeman, J. L. (Under review at </w:t>
      </w:r>
      <w:r w:rsidR="00EF0353" w:rsidRPr="00EF0353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Journal of Research on Adolescence</w:t>
      </w:r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). </w:t>
      </w:r>
      <w:r w:rsidR="00EF0353" w:rsidRPr="00EF0353">
        <w:rPr>
          <w:rFonts w:ascii="Times New Roman" w:hAnsi="Times New Roman" w:cs="Times New Roman"/>
          <w:bCs/>
          <w:i/>
          <w:iCs/>
          <w:sz w:val="22"/>
          <w:szCs w:val="22"/>
        </w:rPr>
        <w:t>Adolescent emotion regulation trajectories: The influence of parent and friend emotion socialization</w:t>
      </w:r>
      <w:r w:rsidR="00EF0353" w:rsidRPr="00EF0353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.</w:t>
      </w:r>
      <w:r w:rsidR="00EF0353" w:rsidRPr="00EF035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0000001C" w14:textId="77777777" w:rsidR="00AB5D5D" w:rsidRPr="00EF0353" w:rsidRDefault="008C2B5A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3. Ren, H.,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 xml:space="preserve">Hale, M. E., 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Han, Z. R., &amp; </w:t>
      </w:r>
      <w:proofErr w:type="spellStart"/>
      <w:r w:rsidRPr="00EF0353"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C. (Under review at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Developmental Psychology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). </w:t>
      </w:r>
      <w:r w:rsidRPr="00EF0353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 Influences of Prenatal and Postnatal Maternal Depression and Marital Quality on Infant Emotional Reactivity and Regulation.</w:t>
      </w: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000001D" w14:textId="77777777" w:rsidR="00AB5D5D" w:rsidRPr="00EF0353" w:rsidRDefault="008C2B5A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2.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Hale, M. E.,</w:t>
      </w:r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&amp; Zeman, J. L. (Invited resubmission at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Merrill-Palmer Quarterly</w:t>
      </w:r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).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Parents and friend in adolescence: Does their emotion socialization matter for internalizing symptoms? </w:t>
      </w:r>
    </w:p>
    <w:p w14:paraId="0000001E" w14:textId="77777777" w:rsidR="00AB5D5D" w:rsidRPr="00EF0353" w:rsidRDefault="008C2B5A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bookmarkStart w:id="0" w:name="_heading=h.gjdgxs" w:colFirst="0" w:colLast="0"/>
      <w:bookmarkEnd w:id="0"/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1.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Hale, M. E.</w:t>
      </w:r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Zeman, J. L., West, K. B., &amp; Symons, C. W. (Invited resubmission at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Journal of Child &amp; Family Studies</w:t>
      </w:r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).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Language patterns as concurrent and longitudinal predictors of depressive symptoms in adolescence. </w:t>
      </w:r>
    </w:p>
    <w:p w14:paraId="0000001F" w14:textId="77777777" w:rsidR="00AB5D5D" w:rsidRPr="00EF0353" w:rsidRDefault="00AB5D5D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3459110" w14:textId="0EDAD640" w:rsidR="00EF0353" w:rsidRPr="00EF0353" w:rsidRDefault="008C2B5A" w:rsidP="00EF0353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 xml:space="preserve">MANUSCRIPTS IN PREPARATION                                                                                                        </w:t>
      </w:r>
    </w:p>
    <w:p w14:paraId="363C1DC9" w14:textId="01321AE9" w:rsidR="009C7657" w:rsidRDefault="009C7657" w:rsidP="009C7657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5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>George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>M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>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West, K. B.,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Hale, M.E.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Morrow, K., 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&amp; </w:t>
      </w:r>
      <w:proofErr w:type="spellStart"/>
      <w:r w:rsidRPr="00EF0353"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Father physiological synchrony; A meta-analysis.</w:t>
      </w:r>
    </w:p>
    <w:p w14:paraId="00000022" w14:textId="599EA566" w:rsidR="00AB5D5D" w:rsidRPr="00EF0353" w:rsidRDefault="00EF0353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</w:t>
      </w:r>
      <w:r w:rsidR="008C2B5A" w:rsidRPr="00EF0353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8C2B5A" w:rsidRPr="00EF0353"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 w:rsidR="008C2B5A" w:rsidRPr="00EF0353">
        <w:rPr>
          <w:rFonts w:ascii="Times New Roman" w:eastAsia="Times New Roman" w:hAnsi="Times New Roman" w:cs="Times New Roman"/>
          <w:sz w:val="22"/>
          <w:szCs w:val="22"/>
        </w:rPr>
        <w:t xml:space="preserve">, Morrow, K., </w:t>
      </w:r>
      <w:r w:rsidR="009C7657">
        <w:rPr>
          <w:rFonts w:ascii="Times New Roman" w:eastAsia="Times New Roman" w:hAnsi="Times New Roman" w:cs="Times New Roman"/>
          <w:sz w:val="22"/>
          <w:szCs w:val="22"/>
        </w:rPr>
        <w:t xml:space="preserve">George, A. M., </w:t>
      </w:r>
      <w:r w:rsidR="008C2B5A" w:rsidRPr="00EF0353">
        <w:rPr>
          <w:rFonts w:ascii="Times New Roman" w:eastAsia="Times New Roman" w:hAnsi="Times New Roman" w:cs="Times New Roman"/>
          <w:sz w:val="22"/>
          <w:szCs w:val="22"/>
        </w:rPr>
        <w:t xml:space="preserve">&amp; </w:t>
      </w:r>
      <w:proofErr w:type="spellStart"/>
      <w:r w:rsidR="008C2B5A" w:rsidRPr="00EF0353"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 w:rsidR="008C2B5A" w:rsidRPr="00EF0353"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 w:rsidR="008C2B5A" w:rsidRPr="00EF0353">
        <w:rPr>
          <w:rFonts w:ascii="Times New Roman" w:eastAsia="Times New Roman" w:hAnsi="Times New Roman" w:cs="Times New Roman"/>
          <w:i/>
          <w:sz w:val="22"/>
          <w:szCs w:val="22"/>
        </w:rPr>
        <w:t>Stress and Synchrony: Understanding psychopathological underpinnings of Latinx parent-child physiological and behavioral synchrony.</w:t>
      </w:r>
      <w:r w:rsidR="008C2B5A" w:rsidRPr="00EF035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023" w14:textId="7A6D6A63" w:rsidR="00AB5D5D" w:rsidRPr="00EF0353" w:rsidRDefault="00EF0353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</w:t>
      </w:r>
      <w:r w:rsidR="008C2B5A" w:rsidRPr="00EF0353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>George</w:t>
      </w:r>
      <w:r w:rsidR="008C2B5A" w:rsidRPr="00EF035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  <w:r w:rsidR="008C2B5A" w:rsidRPr="00EF0353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>M</w:t>
      </w:r>
      <w:r w:rsidR="008C2B5A" w:rsidRPr="00EF0353">
        <w:rPr>
          <w:rFonts w:ascii="Times New Roman" w:eastAsia="Times New Roman" w:hAnsi="Times New Roman" w:cs="Times New Roman"/>
          <w:sz w:val="22"/>
          <w:szCs w:val="22"/>
        </w:rPr>
        <w:t xml:space="preserve">., </w:t>
      </w:r>
      <w:r w:rsidR="008C2B5A" w:rsidRPr="00EF0353">
        <w:rPr>
          <w:rFonts w:ascii="Times New Roman" w:eastAsia="Times New Roman" w:hAnsi="Times New Roman" w:cs="Times New Roman"/>
          <w:b/>
          <w:sz w:val="22"/>
          <w:szCs w:val="22"/>
        </w:rPr>
        <w:t>Hale, M.E.</w:t>
      </w:r>
      <w:r w:rsidR="008C2B5A" w:rsidRPr="00EF0353"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 w:rsidR="008C2B5A" w:rsidRPr="00EF0353"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 w:rsidR="008C2B5A" w:rsidRPr="00EF0353"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The impact of child temperament on physiological synchrony</w:t>
      </w:r>
      <w:r w:rsidR="008C2B5A" w:rsidRPr="00EF0353"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</w:p>
    <w:p w14:paraId="00000024" w14:textId="079501A9" w:rsidR="00AB5D5D" w:rsidRPr="00EF0353" w:rsidRDefault="00EF0353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2</w:t>
      </w:r>
      <w:r w:rsidR="008C2B5A"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. </w:t>
      </w:r>
      <w:r w:rsidR="008C2B5A" w:rsidRPr="00EF0353">
        <w:rPr>
          <w:rFonts w:ascii="Times New Roman" w:eastAsia="Times New Roman" w:hAnsi="Times New Roman" w:cs="Times New Roman"/>
          <w:sz w:val="22"/>
          <w:szCs w:val="22"/>
        </w:rPr>
        <w:t xml:space="preserve">Morrow, K., </w:t>
      </w:r>
      <w:r w:rsidR="008C2B5A" w:rsidRPr="00EF0353">
        <w:rPr>
          <w:rFonts w:ascii="Times New Roman" w:eastAsia="Times New Roman" w:hAnsi="Times New Roman" w:cs="Times New Roman"/>
          <w:b/>
          <w:sz w:val="22"/>
          <w:szCs w:val="22"/>
        </w:rPr>
        <w:t>Hale, M. E.,</w:t>
      </w:r>
      <w:r w:rsidR="008C2B5A" w:rsidRPr="00EF0353">
        <w:rPr>
          <w:rFonts w:ascii="Times New Roman" w:eastAsia="Times New Roman" w:hAnsi="Times New Roman" w:cs="Times New Roman"/>
          <w:sz w:val="22"/>
          <w:szCs w:val="22"/>
        </w:rPr>
        <w:t xml:space="preserve"> &amp; </w:t>
      </w:r>
      <w:proofErr w:type="spellStart"/>
      <w:r w:rsidR="008C2B5A" w:rsidRPr="00EF0353"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 w:rsidR="008C2B5A" w:rsidRPr="00EF0353"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 w:rsidR="008C2B5A" w:rsidRPr="00EF0353">
        <w:rPr>
          <w:rFonts w:ascii="Times New Roman" w:eastAsia="Times New Roman" w:hAnsi="Times New Roman" w:cs="Times New Roman"/>
          <w:i/>
          <w:sz w:val="22"/>
          <w:szCs w:val="22"/>
        </w:rPr>
        <w:t>Understanding the bidirectional influence physiological self-regulation on mother child negative</w:t>
      </w:r>
      <w:r w:rsidR="009C7657">
        <w:rPr>
          <w:rFonts w:ascii="Times New Roman" w:eastAsia="Times New Roman" w:hAnsi="Times New Roman" w:cs="Times New Roman"/>
          <w:i/>
          <w:sz w:val="22"/>
          <w:szCs w:val="22"/>
        </w:rPr>
        <w:t xml:space="preserve"> and positive</w:t>
      </w:r>
      <w:r w:rsidR="008C2B5A" w:rsidRPr="00EF0353">
        <w:rPr>
          <w:rFonts w:ascii="Times New Roman" w:eastAsia="Times New Roman" w:hAnsi="Times New Roman" w:cs="Times New Roman"/>
          <w:i/>
          <w:sz w:val="22"/>
          <w:szCs w:val="22"/>
        </w:rPr>
        <w:t xml:space="preserve"> affect: An examination within a Latinx and Black sample. </w:t>
      </w:r>
    </w:p>
    <w:p w14:paraId="00000026" w14:textId="77777777" w:rsidR="00AB5D5D" w:rsidRPr="00EF0353" w:rsidRDefault="008C2B5A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bookmarkStart w:id="2" w:name="_heading=h.3znysh7" w:colFirst="0" w:colLast="0"/>
      <w:bookmarkEnd w:id="2"/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1. </w:t>
      </w:r>
      <w:proofErr w:type="spellStart"/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>Marzougui</w:t>
      </w:r>
      <w:proofErr w:type="spellEnd"/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J., Zeman, J. L., &amp;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Hale, M. E</w:t>
      </w:r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>.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Emotion flexibility mediates the relation between social support and anxiety in emerging adulthood.</w:t>
      </w:r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</w:p>
    <w:p w14:paraId="00000027" w14:textId="77777777" w:rsidR="00AB5D5D" w:rsidRPr="00EF0353" w:rsidRDefault="00AB5D5D">
      <w:pPr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00000028" w14:textId="77777777" w:rsidR="00AB5D5D" w:rsidRPr="00EF0353" w:rsidRDefault="008C2B5A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 xml:space="preserve">RESEARCH GRANTS AND FELLOWSHIPS                                                                                                                                     </w:t>
      </w:r>
    </w:p>
    <w:p w14:paraId="00000029" w14:textId="77777777" w:rsidR="00AB5D5D" w:rsidRPr="00EF0353" w:rsidRDefault="008C2B5A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>Dr. Charlie Petrie Research Grant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Fall 2021</w:t>
      </w:r>
    </w:p>
    <w:p w14:paraId="0000002A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  <w:t>Total: $500</w:t>
      </w:r>
    </w:p>
    <w:p w14:paraId="0000002B" w14:textId="77777777" w:rsidR="00AB5D5D" w:rsidRPr="00EF0353" w:rsidRDefault="008C2B5A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>Samuel M. Turner Research Grant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Spring 2021</w:t>
      </w:r>
    </w:p>
    <w:p w14:paraId="0000002C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  <w:t>Total: $2,000</w:t>
      </w:r>
    </w:p>
    <w:p w14:paraId="0000002D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University of Georgia Conference Funding 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Spring 2021</w:t>
      </w:r>
    </w:p>
    <w:p w14:paraId="0000002E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  <w:t>Total: $195</w:t>
      </w:r>
    </w:p>
    <w:p w14:paraId="0000002F" w14:textId="77777777" w:rsidR="00AB5D5D" w:rsidRPr="00EF0353" w:rsidRDefault="008C2B5A">
      <w:pPr>
        <w:rPr>
          <w:rFonts w:ascii="Times New Roman" w:eastAsia="Arial" w:hAnsi="Times New Roman" w:cs="Times New Roman"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William &amp; Mary Arts &amp; Sciences Graduate Research Grant                                                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Spring 2020</w:t>
      </w:r>
    </w:p>
    <w:p w14:paraId="00000030" w14:textId="77777777" w:rsidR="00AB5D5D" w:rsidRPr="00EF0353" w:rsidRDefault="008C2B5A">
      <w:pPr>
        <w:ind w:left="1440"/>
        <w:rPr>
          <w:rFonts w:ascii="Times New Roman" w:eastAsia="Courier New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>Total: $450 </w:t>
      </w:r>
    </w:p>
    <w:p w14:paraId="00000031" w14:textId="77777777" w:rsidR="00AB5D5D" w:rsidRPr="00EF0353" w:rsidRDefault="008C2B5A">
      <w:pPr>
        <w:rPr>
          <w:rFonts w:ascii="Times New Roman" w:eastAsia="Arial" w:hAnsi="Times New Roman" w:cs="Times New Roman"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William &amp; Mary Arts &amp; Sciences Graduate Research Grant                                                    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Fall 2019</w:t>
      </w:r>
    </w:p>
    <w:p w14:paraId="00000032" w14:textId="77777777" w:rsidR="00AB5D5D" w:rsidRPr="00EF0353" w:rsidRDefault="008C2B5A">
      <w:pPr>
        <w:ind w:left="1440"/>
        <w:rPr>
          <w:rFonts w:ascii="Times New Roman" w:eastAsia="Courier New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>Total: $450 </w:t>
      </w:r>
    </w:p>
    <w:p w14:paraId="00000033" w14:textId="77777777" w:rsidR="00AB5D5D" w:rsidRPr="00EF0353" w:rsidRDefault="008C2B5A">
      <w:pPr>
        <w:rPr>
          <w:rFonts w:ascii="Times New Roman" w:eastAsia="Arial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William &amp; Mary Psychological Science Research Fellowship                                           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Summer 2019</w:t>
      </w:r>
    </w:p>
    <w:p w14:paraId="00000034" w14:textId="77777777" w:rsidR="00AB5D5D" w:rsidRPr="00EF0353" w:rsidRDefault="008C2B5A">
      <w:pPr>
        <w:ind w:left="1440"/>
        <w:rPr>
          <w:rFonts w:ascii="Times New Roman" w:eastAsia="Courier New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>Total: $4,665</w:t>
      </w:r>
    </w:p>
    <w:p w14:paraId="00000035" w14:textId="77777777" w:rsidR="00AB5D5D" w:rsidRPr="00EF0353" w:rsidRDefault="008C2B5A">
      <w:pPr>
        <w:rPr>
          <w:rFonts w:ascii="Times New Roman" w:eastAsia="Arial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William &amp; Mary Arts &amp; Sciences Graduate Travel Grant                                                    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Spring 2019</w:t>
      </w:r>
    </w:p>
    <w:p w14:paraId="00000036" w14:textId="77777777" w:rsidR="00AB5D5D" w:rsidRPr="00EF0353" w:rsidRDefault="008C2B5A">
      <w:pPr>
        <w:ind w:left="1440"/>
        <w:rPr>
          <w:rFonts w:ascii="Times New Roman" w:eastAsia="Courier New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>Total: $450 </w:t>
      </w:r>
    </w:p>
    <w:p w14:paraId="00000037" w14:textId="77777777" w:rsidR="00AB5D5D" w:rsidRPr="00EF0353" w:rsidRDefault="008C2B5A">
      <w:pPr>
        <w:rPr>
          <w:rFonts w:ascii="Times New Roman" w:eastAsia="Arial" w:hAnsi="Times New Roman" w:cs="Times New Roman"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William &amp; Mary Arts &amp; Sciences Graduate Research Grant                                                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Spring 2019</w:t>
      </w:r>
    </w:p>
    <w:p w14:paraId="00000038" w14:textId="77777777" w:rsidR="00AB5D5D" w:rsidRPr="00EF0353" w:rsidRDefault="008C2B5A">
      <w:pPr>
        <w:ind w:left="1440"/>
        <w:rPr>
          <w:rFonts w:ascii="Times New Roman" w:eastAsia="Courier New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>Total: $450 </w:t>
      </w:r>
    </w:p>
    <w:p w14:paraId="00000039" w14:textId="77777777" w:rsidR="00AB5D5D" w:rsidRPr="00EF0353" w:rsidRDefault="008C2B5A">
      <w:pPr>
        <w:rPr>
          <w:rFonts w:ascii="Times New Roman" w:eastAsia="Arial" w:hAnsi="Times New Roman" w:cs="Times New Roman"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William &amp; Mary Arts &amp; Sciences Graduate Research Grant                                                    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Fall 2018</w:t>
      </w:r>
    </w:p>
    <w:p w14:paraId="0000003A" w14:textId="77777777" w:rsidR="00AB5D5D" w:rsidRPr="00EF0353" w:rsidRDefault="008C2B5A">
      <w:pPr>
        <w:ind w:left="1440"/>
        <w:rPr>
          <w:rFonts w:ascii="Times New Roman" w:eastAsia="Courier New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>Total: $450 </w:t>
      </w:r>
    </w:p>
    <w:p w14:paraId="0000003B" w14:textId="77777777" w:rsidR="00AB5D5D" w:rsidRPr="00EF0353" w:rsidRDefault="008C2B5A">
      <w:pPr>
        <w:rPr>
          <w:rFonts w:ascii="Times New Roman" w:eastAsia="Arial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William &amp; Mary Psychological Science Research Fellowship                                           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Summer 2018</w:t>
      </w:r>
    </w:p>
    <w:p w14:paraId="0000003C" w14:textId="77777777" w:rsidR="00AB5D5D" w:rsidRPr="00EF0353" w:rsidRDefault="008C2B5A">
      <w:pPr>
        <w:ind w:left="1440"/>
        <w:rPr>
          <w:rFonts w:ascii="Times New Roman" w:eastAsia="Courier New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>Total: $1,000</w:t>
      </w:r>
    </w:p>
    <w:p w14:paraId="0000003D" w14:textId="77777777" w:rsidR="00AB5D5D" w:rsidRPr="00EF0353" w:rsidRDefault="00AB5D5D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3E" w14:textId="77777777" w:rsidR="00AB5D5D" w:rsidRPr="00EF0353" w:rsidRDefault="00AB5D5D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3F" w14:textId="77777777" w:rsidR="00AB5D5D" w:rsidRPr="00EF0353" w:rsidRDefault="008C2B5A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CONFERENCE PRESENTATIONS</w:t>
      </w:r>
    </w:p>
    <w:p w14:paraId="00000040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† </w:t>
      </w:r>
      <w:proofErr w:type="gramStart"/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denotes</w:t>
      </w:r>
      <w:proofErr w:type="gramEnd"/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 xml:space="preserve"> undergraduate student mentee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00000041" w14:textId="77777777" w:rsidR="00AB5D5D" w:rsidRPr="00EF0353" w:rsidRDefault="008C2B5A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27. </w:t>
      </w:r>
      <w:r w:rsidRPr="00EF035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Hale, M. E.</w:t>
      </w: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&amp; </w:t>
      </w:r>
      <w:proofErr w:type="spellStart"/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Kiefel</w:t>
      </w:r>
      <w:proofErr w:type="spellEnd"/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., J. (2021, December). A case presentation on “Aly”: The effects of stroke on neuropsychological functioning. Children’s Hospital of Atlanta, Atlanta, Georgia.</w:t>
      </w:r>
    </w:p>
    <w:p w14:paraId="00000042" w14:textId="77777777" w:rsidR="00AB5D5D" w:rsidRPr="00EF0353" w:rsidRDefault="008C2B5A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26. Zeman, J. L., </w:t>
      </w:r>
      <w:r w:rsidRPr="00EF0353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Hale, M. E.</w:t>
      </w: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†</w:t>
      </w:r>
      <w:proofErr w:type="spellStart"/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Marzougui</w:t>
      </w:r>
      <w:proofErr w:type="spellEnd"/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J., &amp; </w:t>
      </w: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†</w:t>
      </w: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Nelson, Z. (2022, June). </w:t>
      </w:r>
      <w:r w:rsidRPr="00EF0353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Close relationships and the value of emotional plasticity. </w:t>
      </w: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Poster accepted at the International Society for the Study of Behavioral Development, Island of Rhodes, Greece.</w:t>
      </w:r>
    </w:p>
    <w:p w14:paraId="00000043" w14:textId="77777777" w:rsidR="00AB5D5D" w:rsidRPr="00EF0353" w:rsidRDefault="008C2B5A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25.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West, K. B., &amp; </w:t>
      </w:r>
      <w:proofErr w:type="spellStart"/>
      <w:r w:rsidRPr="00EF0353"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The effect of maternal self-regulation on mother-child physiological synchrony in Latinx and African American dyads.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Talk submitted to the International Society for Developmental Psychopathology, Chicago, IL. </w:t>
      </w:r>
    </w:p>
    <w:p w14:paraId="00000044" w14:textId="77777777" w:rsidR="00AB5D5D" w:rsidRPr="00EF0353" w:rsidRDefault="008C2B5A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24. </w:t>
      </w:r>
      <w:r w:rsidRPr="00EF0353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proofErr w:type="spellStart"/>
      <w:r w:rsidRPr="00EF0353">
        <w:rPr>
          <w:rFonts w:ascii="Times New Roman" w:eastAsia="Times New Roman" w:hAnsi="Times New Roman" w:cs="Times New Roman"/>
          <w:sz w:val="22"/>
          <w:szCs w:val="22"/>
        </w:rPr>
        <w:t>Marzougui</w:t>
      </w:r>
      <w:proofErr w:type="spellEnd"/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J.,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&amp; Zeman, J. L.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Friendship conflict and expressive flexibility predict depression in late adolescence.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Poster accepted to Association for Behavioral and Cognitive Therapies, New Orleans, LA. </w:t>
      </w:r>
    </w:p>
    <w:p w14:paraId="00000045" w14:textId="77777777" w:rsidR="00AB5D5D" w:rsidRPr="00EF0353" w:rsidRDefault="008C2B5A">
      <w:pPr>
        <w:ind w:left="720" w:hanging="720"/>
        <w:rPr>
          <w:rFonts w:ascii="Times New Roman" w:eastAsia="Times New Roman" w:hAnsi="Times New Roman" w:cs="Times New Roman"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23.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 xml:space="preserve">Hale, M. E., 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Zeman, J. L., &amp; </w:t>
      </w:r>
      <w:r w:rsidRPr="00EF0353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Crowley, A. (2021, April).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Parental emotion socialization’s effect on internalizing symptomatology: An examination of emotion regulation using structural equation modeling.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Society for Research on Child Development, Minneapolis, MN. </w:t>
      </w:r>
    </w:p>
    <w:p w14:paraId="00000046" w14:textId="77777777" w:rsidR="00AB5D5D" w:rsidRPr="00EF0353" w:rsidRDefault="008C2B5A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22.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 xml:space="preserve">Hale, M. E., 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&amp; Zeman, J. L., &amp; </w:t>
      </w:r>
      <w:r w:rsidRPr="00EF0353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Li, R. (2021, April). </w:t>
      </w:r>
      <w:r w:rsidRPr="00EF0353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Are puberty status and age interchangeable when examining differences in parental emotion socialization strategies during early adolescence?</w:t>
      </w:r>
      <w:r w:rsidRPr="00EF0353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 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Poster presented at the Society for Research on Child Development, Minneapolis, MN. </w:t>
      </w:r>
    </w:p>
    <w:p w14:paraId="00000047" w14:textId="77777777" w:rsidR="00AB5D5D" w:rsidRPr="00EF0353" w:rsidRDefault="008C2B5A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21.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West, K. B., Roche, K. A., White, R., &amp; </w:t>
      </w:r>
      <w:proofErr w:type="spellStart"/>
      <w:r w:rsidRPr="00EF0353"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C. (2021, March).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Predictors of latent class trajectories of depressive symptoms in Latina mothers.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Talk presented at University of Georgia, Department of Psychology, Athens, GA. </w:t>
      </w:r>
    </w:p>
    <w:p w14:paraId="00000048" w14:textId="77777777" w:rsidR="00AB5D5D" w:rsidRPr="00EF0353" w:rsidRDefault="008C2B5A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20.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 xml:space="preserve">Miller, M. E., 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&amp; Zeman, J. L. (2020, November).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Parent emotion socialization predicts adolescent internalizing symptomatology: The impact of emotion regulation and friendship quality.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Association for Behavioral and Cognitive Therapies, Philadelphia, PA. </w:t>
      </w:r>
    </w:p>
    <w:p w14:paraId="00000049" w14:textId="77777777" w:rsidR="00AB5D5D" w:rsidRPr="00EF0353" w:rsidRDefault="008C2B5A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19. </w:t>
      </w:r>
      <w:r w:rsidRPr="00EF0353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Nelson, Z., </w:t>
      </w:r>
      <w:r w:rsidRPr="00EF0353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proofErr w:type="spellStart"/>
      <w:r w:rsidRPr="00EF0353">
        <w:rPr>
          <w:rFonts w:ascii="Times New Roman" w:eastAsia="Times New Roman" w:hAnsi="Times New Roman" w:cs="Times New Roman"/>
          <w:sz w:val="22"/>
          <w:szCs w:val="22"/>
        </w:rPr>
        <w:t>Shain</w:t>
      </w:r>
      <w:proofErr w:type="spellEnd"/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E.,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&amp; Zeman, J. L. (2020, November).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Adolescent problem-talk predicting strategies for parental socialization.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Association for Behavioral and Cognitive Therapies, Philadelphia, PA. </w:t>
      </w:r>
    </w:p>
    <w:p w14:paraId="0000004A" w14:textId="77777777" w:rsidR="00AB5D5D" w:rsidRPr="00EF0353" w:rsidRDefault="008C2B5A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18.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 xml:space="preserve">Miller, M. E., 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Zeman, J. L., &amp; </w:t>
      </w:r>
      <w:r w:rsidRPr="00EF0353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>Bell, A.</w:t>
      </w:r>
      <w:r w:rsidRPr="00EF0353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(2020, November).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Examining teen engagement as a latent variable in parent-adolescent interactions.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Association for Behavioral and Cognitive Therapies, Philadelphia, PA. </w:t>
      </w:r>
    </w:p>
    <w:p w14:paraId="0000004B" w14:textId="77777777" w:rsidR="00AB5D5D" w:rsidRPr="00EF0353" w:rsidRDefault="008C2B5A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17. Zeman, J. L.,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EF0353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proofErr w:type="spellStart"/>
      <w:r w:rsidRPr="00EF0353">
        <w:rPr>
          <w:rFonts w:ascii="Times New Roman" w:eastAsia="Times New Roman" w:hAnsi="Times New Roman" w:cs="Times New Roman"/>
          <w:sz w:val="22"/>
          <w:szCs w:val="22"/>
        </w:rPr>
        <w:t>Moncus</w:t>
      </w:r>
      <w:proofErr w:type="spellEnd"/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M., &amp; </w:t>
      </w:r>
      <w:r w:rsidRPr="00EF0353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Nelson, Z. (2020, June).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 xml:space="preserve">Emotionally flexible responding in close relationships. 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Poster presented at to the International Society for the Study of Behavioral Development, Island of Rhodes, Greece. </w:t>
      </w:r>
    </w:p>
    <w:p w14:paraId="0000004C" w14:textId="77777777" w:rsidR="00AB5D5D" w:rsidRPr="00EF0353" w:rsidRDefault="008C2B5A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16. </w:t>
      </w:r>
      <w:r w:rsidRPr="00EF0353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Nelson, Z., </w:t>
      </w:r>
      <w:r w:rsidRPr="00EF0353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proofErr w:type="spellStart"/>
      <w:r w:rsidRPr="00EF0353">
        <w:rPr>
          <w:rFonts w:ascii="Times New Roman" w:eastAsia="Times New Roman" w:hAnsi="Times New Roman" w:cs="Times New Roman"/>
          <w:sz w:val="22"/>
          <w:szCs w:val="22"/>
        </w:rPr>
        <w:t>Shain</w:t>
      </w:r>
      <w:proofErr w:type="spellEnd"/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E.,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&amp; Zeman, J. L. (2020, April).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Adolescent problems predicting parental emotion socialization.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University of Virginia Undergraduate Research Symposium, Charlottesville, VA. </w:t>
      </w:r>
    </w:p>
    <w:p w14:paraId="0000004D" w14:textId="77777777" w:rsidR="00AB5D5D" w:rsidRPr="00EF0353" w:rsidRDefault="008C2B5A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15.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&amp; Zeman, J. L. (2020, March).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Parent-adolescent engagement during emotion-related discussions.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Posted presented at the Graduate School of Arts &amp; Science at William &amp; Mary, Williamsburg, VA. </w:t>
      </w:r>
    </w:p>
    <w:p w14:paraId="0000004E" w14:textId="77777777" w:rsidR="00AB5D5D" w:rsidRPr="00EF0353" w:rsidRDefault="008C2B5A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14.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 xml:space="preserve">Miller, M. E., 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Borowski, S. K., &amp; Zeman, J. L. (2019, November).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The role of best friend co-rumination in the relation between emotion regulation and depressive symptoms in adolescence</w:t>
      </w:r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>. Poster presented at the Association for Behavioral and Cognitive Therapies, Atlanta, GA. </w:t>
      </w:r>
    </w:p>
    <w:p w14:paraId="0000004F" w14:textId="77777777" w:rsidR="00AB5D5D" w:rsidRPr="00EF0353" w:rsidRDefault="008C2B5A">
      <w:pPr>
        <w:widowControl w:val="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13.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 xml:space="preserve">Miller, M. E., 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>&amp; Zeman, J. L.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(2019, October).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Parental emotion socialization predicts adolescent internalizing disorders: A moderated mediation with latent variables.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Talk presented at William &amp; Mary Psychological Sciences Brown Bag, Williamsburg, VA. </w:t>
      </w:r>
    </w:p>
    <w:p w14:paraId="00000050" w14:textId="77777777" w:rsidR="00AB5D5D" w:rsidRPr="00EF0353" w:rsidRDefault="008C2B5A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12.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&amp; Zeman, J. L. (2019, August).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A longitudinal examination of the effects of parental emotion socialization on adolescent anxiety.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American Psychological Association, Chicago, IL.  </w:t>
      </w:r>
    </w:p>
    <w:p w14:paraId="00000051" w14:textId="77777777" w:rsidR="00AB5D5D" w:rsidRPr="00EF0353" w:rsidRDefault="008C2B5A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11.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&amp; Zeman, J. L. (2019, April).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The role of co-rumination in the relation between adaptive emotion regulation and depressive symptoms in adolescence best friend dyads.</w:t>
      </w:r>
      <w:r w:rsidRPr="00EF0353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Talk presented at William &amp; Mary Psychological Sciences Brown Bag, Williamsburg, VA. </w:t>
      </w:r>
    </w:p>
    <w:p w14:paraId="00000052" w14:textId="77777777" w:rsidR="00AB5D5D" w:rsidRPr="00EF0353" w:rsidRDefault="008C2B5A">
      <w:pPr>
        <w:widowControl w:val="0"/>
        <w:ind w:right="-720"/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10. Zeman, J., Franklin-Gillette, S., &amp;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(2019, March). Emotion dysregulation and inhibition </w:t>
      </w:r>
    </w:p>
    <w:p w14:paraId="00000053" w14:textId="77777777" w:rsidR="00AB5D5D" w:rsidRPr="00EF0353" w:rsidRDefault="008C2B5A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within adolescent best friendships: Links to depression and bullying. In J.L. Zeman (Chair),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Unpacking emotion regulation within adolescent peer relationships: Innovative approaches.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Talk presented at the Society for Research in Child Development, Baltimore, MD.</w:t>
      </w:r>
    </w:p>
    <w:p w14:paraId="00000054" w14:textId="77777777" w:rsidR="00AB5D5D" w:rsidRPr="00EF0353" w:rsidRDefault="008C2B5A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9.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McNeil, D., Franklin-Gillette, S., Hazelwood, O., Clinton, C., &amp; Zeman, J. L. (2019, March).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The relation of pubertal status to adolescents’ sadness and anger dysregulation.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Society for Research in Child Development, Baltimore, MD.</w:t>
      </w:r>
      <w:r w:rsidRPr="00EF0353">
        <w:rPr>
          <w:rFonts w:ascii="Times New Roman" w:hAnsi="Times New Roman" w:cs="Times New Roman"/>
          <w:sz w:val="22"/>
          <w:szCs w:val="22"/>
        </w:rPr>
        <w:t>  </w:t>
      </w:r>
    </w:p>
    <w:p w14:paraId="00000055" w14:textId="77777777" w:rsidR="00AB5D5D" w:rsidRPr="00EF0353" w:rsidRDefault="008C2B5A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8.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&amp; Zeman, J. L. (2019, March).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Examining a potential bidirectional relationship between parental emotion socialization and adolescent anxiety.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Posted presented at the Graduate School of Arts &amp; Science at William &amp; Mary, Williamsburg, VA. </w:t>
      </w:r>
    </w:p>
    <w:p w14:paraId="00000056" w14:textId="77777777" w:rsidR="00AB5D5D" w:rsidRPr="00EF0353" w:rsidRDefault="008C2B5A">
      <w:pPr>
        <w:ind w:left="720" w:hanging="720"/>
        <w:rPr>
          <w:rFonts w:ascii="Times New Roman" w:eastAsia="Arial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7. </w:t>
      </w:r>
      <w:proofErr w:type="spellStart"/>
      <w:r w:rsidRPr="00EF0353">
        <w:rPr>
          <w:rFonts w:ascii="Times New Roman" w:eastAsia="Times New Roman" w:hAnsi="Times New Roman" w:cs="Times New Roman"/>
          <w:sz w:val="22"/>
          <w:szCs w:val="22"/>
        </w:rPr>
        <w:t>Regalario</w:t>
      </w:r>
      <w:proofErr w:type="spellEnd"/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I. M.,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Asim, A., </w:t>
      </w:r>
      <w:proofErr w:type="spellStart"/>
      <w:r w:rsidRPr="00EF0353">
        <w:rPr>
          <w:rFonts w:ascii="Times New Roman" w:eastAsia="Times New Roman" w:hAnsi="Times New Roman" w:cs="Times New Roman"/>
          <w:sz w:val="22"/>
          <w:szCs w:val="22"/>
        </w:rPr>
        <w:t>Doorley</w:t>
      </w:r>
      <w:proofErr w:type="spellEnd"/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J., Goodman, F., &amp; </w:t>
      </w:r>
      <w:proofErr w:type="spellStart"/>
      <w:r w:rsidRPr="00EF0353">
        <w:rPr>
          <w:rFonts w:ascii="Times New Roman" w:eastAsia="Times New Roman" w:hAnsi="Times New Roman" w:cs="Times New Roman"/>
          <w:sz w:val="22"/>
          <w:szCs w:val="22"/>
        </w:rPr>
        <w:t>Kashdan</w:t>
      </w:r>
      <w:proofErr w:type="spellEnd"/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T. B. (2018, November).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Can curiosity buffer against the potentially harmful effects of anxiety on meaning in life?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Association for Behavioral and Cognitive Therapies, Washington, D.C.</w:t>
      </w:r>
    </w:p>
    <w:p w14:paraId="00000057" w14:textId="77777777" w:rsidR="00AB5D5D" w:rsidRPr="00EF0353" w:rsidRDefault="008C2B5A">
      <w:pPr>
        <w:ind w:left="720" w:hanging="720"/>
        <w:rPr>
          <w:rFonts w:ascii="Times New Roman" w:eastAsia="Arial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6.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F0353">
        <w:rPr>
          <w:rFonts w:ascii="Times New Roman" w:eastAsia="Times New Roman" w:hAnsi="Times New Roman" w:cs="Times New Roman"/>
          <w:sz w:val="22"/>
          <w:szCs w:val="22"/>
        </w:rPr>
        <w:t>Regalario</w:t>
      </w:r>
      <w:proofErr w:type="spellEnd"/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I. M., </w:t>
      </w:r>
      <w:proofErr w:type="spellStart"/>
      <w:r w:rsidRPr="00EF0353">
        <w:rPr>
          <w:rFonts w:ascii="Times New Roman" w:eastAsia="Times New Roman" w:hAnsi="Times New Roman" w:cs="Times New Roman"/>
          <w:sz w:val="22"/>
          <w:szCs w:val="22"/>
        </w:rPr>
        <w:t>Stiksma</w:t>
      </w:r>
      <w:proofErr w:type="spellEnd"/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M. C., &amp; </w:t>
      </w:r>
      <w:proofErr w:type="spellStart"/>
      <w:r w:rsidRPr="00EF0353">
        <w:rPr>
          <w:rFonts w:ascii="Times New Roman" w:eastAsia="Times New Roman" w:hAnsi="Times New Roman" w:cs="Times New Roman"/>
          <w:sz w:val="22"/>
          <w:szCs w:val="22"/>
        </w:rPr>
        <w:t>Kashdan</w:t>
      </w:r>
      <w:proofErr w:type="spellEnd"/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T. B. (2018, October).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A deeper look at religion’s impact on views on society.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Society of Southeastern Social Psychologists, Raleigh, N.C.</w:t>
      </w:r>
    </w:p>
    <w:p w14:paraId="00000058" w14:textId="77777777" w:rsidR="00AB5D5D" w:rsidRPr="00EF0353" w:rsidRDefault="008C2B5A">
      <w:pPr>
        <w:ind w:left="720" w:hanging="720"/>
        <w:rPr>
          <w:rFonts w:ascii="Times New Roman" w:eastAsia="Arial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5. </w:t>
      </w:r>
      <w:proofErr w:type="spellStart"/>
      <w:r w:rsidRPr="00EF0353">
        <w:rPr>
          <w:rFonts w:ascii="Times New Roman" w:eastAsia="Times New Roman" w:hAnsi="Times New Roman" w:cs="Times New Roman"/>
          <w:sz w:val="22"/>
          <w:szCs w:val="22"/>
        </w:rPr>
        <w:t>Regalario</w:t>
      </w:r>
      <w:proofErr w:type="spellEnd"/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I. M., Ashraf, A.,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Kelso, K. C., &amp; </w:t>
      </w:r>
      <w:proofErr w:type="spellStart"/>
      <w:r w:rsidRPr="00EF0353">
        <w:rPr>
          <w:rFonts w:ascii="Times New Roman" w:eastAsia="Times New Roman" w:hAnsi="Times New Roman" w:cs="Times New Roman"/>
          <w:sz w:val="22"/>
          <w:szCs w:val="22"/>
        </w:rPr>
        <w:t>Kashdan</w:t>
      </w:r>
      <w:proofErr w:type="spellEnd"/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T.B. (2018, April).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Do women gossip more than men?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George Mason Undergraduate Research Symposium, Fairfax, VA.</w:t>
      </w:r>
    </w:p>
    <w:p w14:paraId="00000059" w14:textId="77777777" w:rsidR="00AB5D5D" w:rsidRPr="00EF0353" w:rsidRDefault="008C2B5A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4. Brown, B. A.,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Goodman, F. R., </w:t>
      </w:r>
      <w:proofErr w:type="spellStart"/>
      <w:r w:rsidRPr="00EF0353">
        <w:rPr>
          <w:rFonts w:ascii="Times New Roman" w:eastAsia="Times New Roman" w:hAnsi="Times New Roman" w:cs="Times New Roman"/>
          <w:sz w:val="22"/>
          <w:szCs w:val="22"/>
        </w:rPr>
        <w:t>Disabato</w:t>
      </w:r>
      <w:proofErr w:type="spellEnd"/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D., &amp; </w:t>
      </w:r>
      <w:proofErr w:type="spellStart"/>
      <w:r w:rsidRPr="00EF0353">
        <w:rPr>
          <w:rFonts w:ascii="Times New Roman" w:eastAsia="Times New Roman" w:hAnsi="Times New Roman" w:cs="Times New Roman"/>
          <w:sz w:val="22"/>
          <w:szCs w:val="22"/>
        </w:rPr>
        <w:t>Kashdan</w:t>
      </w:r>
      <w:proofErr w:type="spellEnd"/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T.B. (2018, March).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Experiential avoidance moderating the effect of anxiety on changes in meaning in life: A prospective study.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Society for Personality and Social Psychology, Atlanta, GA.</w:t>
      </w:r>
    </w:p>
    <w:p w14:paraId="0000005A" w14:textId="77777777" w:rsidR="00AB5D5D" w:rsidRPr="00EF0353" w:rsidRDefault="008C2B5A">
      <w:pPr>
        <w:ind w:left="720" w:hanging="720"/>
        <w:rPr>
          <w:rFonts w:ascii="Times New Roman" w:eastAsia="Arial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3.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Miller, M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Collins, C., Stewart, E., Rasmussen, C., Frei, A., &amp; </w:t>
      </w:r>
      <w:proofErr w:type="spellStart"/>
      <w:r w:rsidRPr="00EF0353">
        <w:rPr>
          <w:rFonts w:ascii="Times New Roman" w:eastAsia="Times New Roman" w:hAnsi="Times New Roman" w:cs="Times New Roman"/>
          <w:sz w:val="22"/>
          <w:szCs w:val="22"/>
        </w:rPr>
        <w:t>Crickman</w:t>
      </w:r>
      <w:proofErr w:type="spellEnd"/>
      <w:r w:rsidRPr="00EF0353">
        <w:rPr>
          <w:rFonts w:ascii="Times New Roman" w:eastAsia="Times New Roman" w:hAnsi="Times New Roman" w:cs="Times New Roman"/>
          <w:sz w:val="22"/>
          <w:szCs w:val="22"/>
        </w:rPr>
        <w:t>, R.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(2017, May).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Genetic predisposition to generalized anxiety disorder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>. Paper presented at the University of Washington Undergraduate Research Symposium, Seattle, Washington. </w:t>
      </w:r>
    </w:p>
    <w:p w14:paraId="0000005B" w14:textId="77777777" w:rsidR="00AB5D5D" w:rsidRPr="00EF0353" w:rsidRDefault="008C2B5A">
      <w:pPr>
        <w:ind w:left="720" w:hanging="720"/>
        <w:rPr>
          <w:rFonts w:ascii="Times New Roman" w:eastAsia="Arial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2.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Miller, M.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Collins, C., Stewart, E., &amp; Rasmussen, C. (2016, October).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Stressful life events and generalized anxiety disorder.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Talk presented at the Community Research and Action in the West Conference, Portland, Oregon.</w:t>
      </w:r>
    </w:p>
    <w:p w14:paraId="0000005C" w14:textId="77777777" w:rsidR="00AB5D5D" w:rsidRPr="00EF0353" w:rsidRDefault="008C2B5A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bookmarkStart w:id="3" w:name="_heading=h.30j0zll" w:colFirst="0" w:colLast="0"/>
      <w:bookmarkEnd w:id="3"/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Miller, M.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, &amp; Collins, C. (2016, May).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 xml:space="preserve">Is there a genetic predisposition to generalized anxiety </w:t>
      </w:r>
      <w:proofErr w:type="gramStart"/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disorder?:</w:t>
      </w:r>
      <w:proofErr w:type="gramEnd"/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 xml:space="preserve"> A literature review.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Talk presented at the University of Washington Undergraduate Research Symposium, Bothell, Washington.</w:t>
      </w:r>
    </w:p>
    <w:p w14:paraId="0000005D" w14:textId="77777777" w:rsidR="00AB5D5D" w:rsidRPr="00EF0353" w:rsidRDefault="00AB5D5D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5E" w14:textId="77777777" w:rsidR="00AB5D5D" w:rsidRPr="00EF0353" w:rsidRDefault="008C2B5A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AWARDS AND HONORS</w:t>
      </w:r>
    </w:p>
    <w:p w14:paraId="0000005F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Samuel M Turner Clinical Research Grant 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May 2021</w:t>
      </w:r>
    </w:p>
    <w:p w14:paraId="00000060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William &amp; Mary Distinguished Thesis Award for the Natural Sciences 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May 2020</w:t>
      </w:r>
    </w:p>
    <w:p w14:paraId="00000061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Graduate student representative for the Social Sciences at William &amp; Mary                   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February 2019</w:t>
      </w:r>
    </w:p>
    <w:p w14:paraId="00000062" w14:textId="77777777" w:rsidR="00AB5D5D" w:rsidRPr="00EF0353" w:rsidRDefault="008C2B5A">
      <w:pPr>
        <w:rPr>
          <w:rFonts w:ascii="Times New Roman" w:eastAsia="Arial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   Dean’s dinner for donors and Board members</w:t>
      </w:r>
    </w:p>
    <w:p w14:paraId="00000063" w14:textId="77777777" w:rsidR="00AB5D5D" w:rsidRPr="00EF0353" w:rsidRDefault="008C2B5A">
      <w:pPr>
        <w:rPr>
          <w:rFonts w:ascii="Times New Roman" w:eastAsia="Arial" w:hAnsi="Times New Roman" w:cs="Times New Roman"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Cum Laude, University of Washington                                                                                    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June 2017</w:t>
      </w:r>
    </w:p>
    <w:p w14:paraId="00000064" w14:textId="77777777" w:rsidR="00AB5D5D" w:rsidRPr="00EF0353" w:rsidRDefault="008C2B5A">
      <w:pPr>
        <w:rPr>
          <w:rFonts w:ascii="Times New Roman" w:eastAsia="Arial" w:hAnsi="Times New Roman" w:cs="Times New Roman"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Dean’s List, University of Washington (all semesters) 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2015, 2016, 2017</w:t>
      </w:r>
    </w:p>
    <w:p w14:paraId="00000065" w14:textId="77777777" w:rsidR="00AB5D5D" w:rsidRPr="00EF0353" w:rsidRDefault="008C2B5A">
      <w:pPr>
        <w:rPr>
          <w:rFonts w:ascii="Times New Roman" w:eastAsia="Arial" w:hAnsi="Times New Roman" w:cs="Times New Roman"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Presidential Scholarship, Baylor University (all </w:t>
      </w:r>
      <w:proofErr w:type="gramStart"/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semesters)   </w:t>
      </w:r>
      <w:proofErr w:type="gramEnd"/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2013, 2014</w:t>
      </w:r>
    </w:p>
    <w:p w14:paraId="00000066" w14:textId="77777777" w:rsidR="00AB5D5D" w:rsidRPr="00EF0353" w:rsidRDefault="00AB5D5D">
      <w:pPr>
        <w:rPr>
          <w:rFonts w:ascii="Times New Roman" w:eastAsia="Arial" w:hAnsi="Times New Roman" w:cs="Times New Roman"/>
          <w:i/>
          <w:sz w:val="22"/>
          <w:szCs w:val="22"/>
        </w:rPr>
      </w:pPr>
    </w:p>
    <w:p w14:paraId="00000067" w14:textId="77777777" w:rsidR="00AB5D5D" w:rsidRPr="00EF0353" w:rsidRDefault="008C2B5A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 xml:space="preserve">RESEARCH EXPERIENCE                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</w:t>
      </w:r>
    </w:p>
    <w:p w14:paraId="00000068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Development and Psychopathology Lab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University of Georgia</w:t>
      </w:r>
    </w:p>
    <w:p w14:paraId="00000069" w14:textId="77777777" w:rsidR="00AB5D5D" w:rsidRPr="00EF0353" w:rsidRDefault="008C2B5A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Graduate Research Assistant/Lab Coordinator</w:t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August 2020 – Present</w:t>
      </w:r>
    </w:p>
    <w:p w14:paraId="0000006A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 xml:space="preserve">Mentor:  Cynthia </w:t>
      </w:r>
      <w:proofErr w:type="spellStart"/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Suveg</w:t>
      </w:r>
      <w:proofErr w:type="spellEnd"/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, Ph.D., Associate Professor of Psychology</w:t>
      </w:r>
    </w:p>
    <w:p w14:paraId="0000006B" w14:textId="77777777" w:rsidR="00AB5D5D" w:rsidRPr="00EF0353" w:rsidRDefault="008C2B5A">
      <w:pP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u w:val="single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u w:val="single"/>
        </w:rPr>
        <w:t>Dyadic Assessments of Dad's Support (DADS) Study</w:t>
      </w:r>
    </w:p>
    <w:p w14:paraId="0000006C" w14:textId="77777777" w:rsidR="00AB5D5D" w:rsidRPr="00EF0353" w:rsidRDefault="008C2B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Helped to lead a study assessing positive parenting and physiological synchrony in Latinx and African American families of children ages 5 to 9 </w:t>
      </w:r>
    </w:p>
    <w:p w14:paraId="0000006D" w14:textId="77777777" w:rsidR="00AB5D5D" w:rsidRPr="00EF0353" w:rsidRDefault="008C2B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Led the recruitment team consisting of three undergraduate research assistants where we worked to recruit, screen and schedule families </w:t>
      </w:r>
    </w:p>
    <w:p w14:paraId="0000006E" w14:textId="77777777" w:rsidR="00AB5D5D" w:rsidRPr="00EF0353" w:rsidRDefault="008C2B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Led all IRB protocol amendments with regards to COVID-19 protocols and trained all lab personnel on safety precautions with regards to study set-up, participant engagement, and study clean-up </w:t>
      </w:r>
    </w:p>
    <w:p w14:paraId="0000006F" w14:textId="77777777" w:rsidR="00AB5D5D" w:rsidRPr="00EF0353" w:rsidRDefault="008C2B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running participants, helping to conduct parental interviews, record behavioral observations, and collect respiratory sinus arrhythmia (RSA) data for both the parents and children using </w:t>
      </w:r>
      <w:proofErr w:type="spellStart"/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MindWare</w:t>
      </w:r>
      <w:proofErr w:type="spellEnd"/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Biolab software (Version 3.0.6)</w:t>
      </w:r>
    </w:p>
    <w:p w14:paraId="00000070" w14:textId="77777777" w:rsidR="00AB5D5D" w:rsidRPr="00EF0353" w:rsidRDefault="008C2B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Helped with cleaning physiological data using </w:t>
      </w:r>
      <w:proofErr w:type="spellStart"/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MindWare</w:t>
      </w:r>
      <w:proofErr w:type="spellEnd"/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HRVsoftware</w:t>
      </w:r>
      <w:proofErr w:type="spellEnd"/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(Version 3.0.25)</w:t>
      </w:r>
    </w:p>
    <w:p w14:paraId="00000071" w14:textId="77777777" w:rsidR="00AB5D5D" w:rsidRPr="00EF0353" w:rsidRDefault="008C2B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Led data analysis of physiological synchrony in </w:t>
      </w:r>
      <w:proofErr w:type="spellStart"/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MPlus</w:t>
      </w:r>
      <w:proofErr w:type="spellEnd"/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version 8.2</w:t>
      </w:r>
    </w:p>
    <w:p w14:paraId="00000072" w14:textId="77777777" w:rsidR="00AB5D5D" w:rsidRPr="00EF0353" w:rsidRDefault="00AB5D5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73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Social and Emotional Development Lab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William &amp; Mary</w:t>
      </w:r>
    </w:p>
    <w:p w14:paraId="00000074" w14:textId="77777777" w:rsidR="00AB5D5D" w:rsidRPr="00EF0353" w:rsidRDefault="008C2B5A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Graduate Research Assistant/Lab Coordinator</w:t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July 2018 – June 2020</w:t>
      </w:r>
    </w:p>
    <w:p w14:paraId="00000075" w14:textId="77777777" w:rsidR="00AB5D5D" w:rsidRPr="00EF0353" w:rsidRDefault="008C2B5A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Mentor:  Janice Zeman, Ph.D., Professor of Psychological Sciences</w:t>
      </w:r>
    </w:p>
    <w:p w14:paraId="00000076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EF0353">
        <w:rPr>
          <w:rFonts w:ascii="Times New Roman" w:eastAsia="Times New Roman" w:hAnsi="Times New Roman" w:cs="Times New Roman"/>
          <w:sz w:val="22"/>
          <w:szCs w:val="22"/>
          <w:u w:val="single"/>
        </w:rPr>
        <w:t>Emotion Socialization Study</w:t>
      </w:r>
    </w:p>
    <w:p w14:paraId="00000077" w14:textId="77777777" w:rsidR="00AB5D5D" w:rsidRPr="00EF0353" w:rsidRDefault="008C2B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Involved in study examining friend and parent socialization of emotion in adolescents as it relates to psychosocial adaptation over a 6 year-period</w:t>
      </w:r>
    </w:p>
    <w:p w14:paraId="00000078" w14:textId="77777777" w:rsidR="00AB5D5D" w:rsidRPr="00EF0353" w:rsidRDefault="008C2B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Oversaw the third wave of data collection, entry and cleaning, analyses, and communication of results at conferences </w:t>
      </w:r>
    </w:p>
    <w:p w14:paraId="00000079" w14:textId="77777777" w:rsidR="00AB5D5D" w:rsidRPr="00EF0353" w:rsidRDefault="008C2B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Managed 22 undergraduate research assistants including assigning weekly lab tasks, mentoring poster writing, conducting lab meetings</w:t>
      </w:r>
    </w:p>
    <w:p w14:paraId="0000007A" w14:textId="77777777" w:rsidR="00AB5D5D" w:rsidRPr="00EF0353" w:rsidRDefault="008C2B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Taught and oversaw students’ participant recruitment, data entry, data cleaning, video and audio transcriptions, linguistic word analyses, video behavioral coding</w:t>
      </w:r>
    </w:p>
    <w:p w14:paraId="0000007B" w14:textId="77777777" w:rsidR="00AB5D5D" w:rsidRPr="00EF0353" w:rsidRDefault="008C2B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Managed datasets for all three waves (in SPSS)</w:t>
      </w:r>
    </w:p>
    <w:p w14:paraId="0000007C" w14:textId="77777777" w:rsidR="00AB5D5D" w:rsidRPr="00EF0353" w:rsidRDefault="008C2B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Created a codebook and coded over 130 video-recorded parent-child interaction tasks for emotion socialization behaviors </w:t>
      </w:r>
    </w:p>
    <w:p w14:paraId="0000007D" w14:textId="77777777" w:rsidR="00AB5D5D" w:rsidRPr="00EF0353" w:rsidRDefault="008C2B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review of submitted journal articles </w:t>
      </w:r>
    </w:p>
    <w:p w14:paraId="0000007E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EF0353">
        <w:rPr>
          <w:rFonts w:ascii="Times New Roman" w:eastAsia="Times New Roman" w:hAnsi="Times New Roman" w:cs="Times New Roman"/>
          <w:sz w:val="22"/>
          <w:szCs w:val="22"/>
          <w:u w:val="single"/>
        </w:rPr>
        <w:t>Daily Diary Study on Distress Tolerance</w:t>
      </w:r>
    </w:p>
    <w:p w14:paraId="0000007F" w14:textId="77777777" w:rsidR="00AB5D5D" w:rsidRPr="00EF0353" w:rsidRDefault="008C2B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Helped lead a study investigating the relations among distress tolerance, anxiety and depression symptoms, and emotion regulation in daily life within a college sample </w:t>
      </w:r>
    </w:p>
    <w:p w14:paraId="00000080" w14:textId="77777777" w:rsidR="00AB5D5D" w:rsidRPr="00EF0353" w:rsidRDefault="008C2B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Employed EMA (ecological momentary assessment) to measure constructs over 15-day period</w:t>
      </w:r>
    </w:p>
    <w:p w14:paraId="00000081" w14:textId="77777777" w:rsidR="00AB5D5D" w:rsidRPr="00EF0353" w:rsidRDefault="008C2B5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Oversaw 9 research assistants recruit, run participants, enter and manage baseline and daily diary data, and analyses </w:t>
      </w:r>
    </w:p>
    <w:p w14:paraId="00000082" w14:textId="77777777" w:rsidR="00AB5D5D" w:rsidRPr="00EF0353" w:rsidRDefault="008C2B5A">
      <w:pPr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 w:rsidRPr="00EF0353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Master’s Thesis –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winner of William &amp; Mary Distinguished Thesis Award for the Natural Sciences</w:t>
      </w:r>
    </w:p>
    <w:p w14:paraId="00000083" w14:textId="77777777" w:rsidR="00AB5D5D" w:rsidRPr="00EF0353" w:rsidRDefault="008C2B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Examining the role of negative parent emotion socialization, adolescent adaptive emotion regulation and adolescent friendship quality as predictors of symptoms of adolescent internalizing disorders using 132 parent-adolescent (ages 16-18 years) dyads</w:t>
      </w:r>
    </w:p>
    <w:p w14:paraId="00000084" w14:textId="77777777" w:rsidR="00AB5D5D" w:rsidRPr="00EF0353" w:rsidRDefault="008C2B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Used data from “Emotion Socialization Study” mentioned about</w:t>
      </w:r>
    </w:p>
    <w:p w14:paraId="00000085" w14:textId="77777777" w:rsidR="00AB5D5D" w:rsidRPr="00EF0353" w:rsidRDefault="008C2B5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Using moderated mediation with structural equation modeling in AMOS; latent variables were comprised of factor loadings from multiple forms of assessment (i.e., video-recorded interaction task, parent report on adolescent behaviors, adolescent self-report)</w:t>
      </w:r>
    </w:p>
    <w:p w14:paraId="00000086" w14:textId="77777777" w:rsidR="00AB5D5D" w:rsidRPr="00EF0353" w:rsidRDefault="00AB5D5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87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The Well-Being Lab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George Mason University </w:t>
      </w:r>
    </w:p>
    <w:p w14:paraId="00000088" w14:textId="77777777" w:rsidR="00AB5D5D" w:rsidRPr="00EF0353" w:rsidRDefault="008C2B5A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 xml:space="preserve">Post Baccalaureate Research Assistant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July 2017 – June 2018</w:t>
      </w:r>
    </w:p>
    <w:p w14:paraId="00000089" w14:textId="77777777" w:rsidR="00AB5D5D" w:rsidRPr="00EF0353" w:rsidRDefault="008C2B5A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 xml:space="preserve">Mentor: Todd </w:t>
      </w:r>
      <w:proofErr w:type="spellStart"/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Kashdan</w:t>
      </w:r>
      <w:proofErr w:type="spellEnd"/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, Ph.D., Professor of Psychology</w:t>
      </w:r>
    </w:p>
    <w:p w14:paraId="0000008A" w14:textId="77777777" w:rsidR="00AB5D5D" w:rsidRPr="00EF0353" w:rsidRDefault="008C2B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Worked on three research studies: (a) examined individual psychological flexibility and emotional competencies as predictors of goal attainment, (b) examined emotion and behavioral tendencies for individuals suffering from social anxiety, (c) assessed well-being within the context of work-life balance</w:t>
      </w:r>
    </w:p>
    <w:p w14:paraId="0000008B" w14:textId="77777777" w:rsidR="00AB5D5D" w:rsidRPr="00EF0353" w:rsidRDefault="008C2B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Conducted participant sessions including semi-structured interviews on emotion regulation and psychopathology for two different studies</w:t>
      </w:r>
    </w:p>
    <w:p w14:paraId="0000008C" w14:textId="77777777" w:rsidR="00AB5D5D" w:rsidRPr="00EF0353" w:rsidRDefault="008C2B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Transcribed interviews and ran data compliance in both SPSS and Excel, assisted in literature reviews, recruited participants</w:t>
      </w:r>
    </w:p>
    <w:p w14:paraId="0000008D" w14:textId="77777777" w:rsidR="00AB5D5D" w:rsidRPr="00EF0353" w:rsidRDefault="008C2B5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Assisted in creating and validating a measure on work-life balance for a three-way study, tested surveys in Qualtrics for all three waves, contributed to thematic codes for subscales, assisted in editing the final manuscript prior to submission</w:t>
      </w:r>
    </w:p>
    <w:p w14:paraId="0000008E" w14:textId="77777777" w:rsidR="00AB5D5D" w:rsidRPr="00EF0353" w:rsidRDefault="00AB5D5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8F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Dorsey Lab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University of Washington </w:t>
      </w:r>
    </w:p>
    <w:p w14:paraId="00000090" w14:textId="77777777" w:rsidR="00AB5D5D" w:rsidRPr="00EF0353" w:rsidRDefault="008C2B5A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 xml:space="preserve">Undergraduate Research Assistant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August 2016 – June 2017</w:t>
      </w:r>
    </w:p>
    <w:p w14:paraId="00000091" w14:textId="77777777" w:rsidR="00AB5D5D" w:rsidRPr="00EF0353" w:rsidRDefault="008C2B5A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Mentor: Shannon Dorsey, Ph.D., Associate Professor of Psychology</w:t>
      </w:r>
    </w:p>
    <w:p w14:paraId="00000092" w14:textId="77777777" w:rsidR="00AB5D5D" w:rsidRPr="00EF0353" w:rsidRDefault="008C2B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Aided in two research studies: (a) assessed why there is a high turnover rate in community mental health from both clinician and supervisor perspectives, (b) examined the effectiveness of CBT for high-risk children in the United States and Kenya </w:t>
      </w:r>
    </w:p>
    <w:p w14:paraId="00000093" w14:textId="77777777" w:rsidR="00AB5D5D" w:rsidRPr="00EF0353" w:rsidRDefault="008C2B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Transcribed semi-structured interviews with community mental health clinicians and supervisors</w:t>
      </w:r>
    </w:p>
    <w:p w14:paraId="00000094" w14:textId="77777777" w:rsidR="00AB5D5D" w:rsidRPr="00EF0353" w:rsidRDefault="008C2B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Created a codebook within Excel and then conducted </w:t>
      </w:r>
      <w:proofErr w:type="spellStart"/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RACing</w:t>
      </w:r>
      <w:proofErr w:type="spellEnd"/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(rapid analysis coding) on the transcriptions</w:t>
      </w:r>
    </w:p>
    <w:p w14:paraId="00000095" w14:textId="77777777" w:rsidR="00AB5D5D" w:rsidRPr="00EF0353" w:rsidRDefault="008C2B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Conducted a literature review to identify themes for clinician job embeddedness </w:t>
      </w:r>
    </w:p>
    <w:p w14:paraId="00000096" w14:textId="77777777" w:rsidR="00AB5D5D" w:rsidRPr="00EF0353" w:rsidRDefault="008C2B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Carried out data management using </w:t>
      </w:r>
      <w:proofErr w:type="spellStart"/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REDCap</w:t>
      </w:r>
      <w:proofErr w:type="spellEnd"/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(Research Electronic Data Capture) </w:t>
      </w:r>
    </w:p>
    <w:p w14:paraId="00000097" w14:textId="77777777" w:rsidR="00AB5D5D" w:rsidRPr="00EF0353" w:rsidRDefault="00AB5D5D">
      <w:pPr>
        <w:rPr>
          <w:rFonts w:ascii="Times New Roman" w:eastAsia="Courier New" w:hAnsi="Times New Roman" w:cs="Times New Roman"/>
          <w:sz w:val="22"/>
          <w:szCs w:val="22"/>
        </w:rPr>
      </w:pPr>
    </w:p>
    <w:p w14:paraId="00000098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Vitaliano Lab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University of Washington</w:t>
      </w:r>
    </w:p>
    <w:p w14:paraId="00000099" w14:textId="77777777" w:rsidR="00AB5D5D" w:rsidRPr="00EF0353" w:rsidRDefault="008C2B5A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 xml:space="preserve">Undergraduate Research Assistant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August 2016 – December 2016</w:t>
      </w:r>
    </w:p>
    <w:p w14:paraId="0000009A" w14:textId="77777777" w:rsidR="00AB5D5D" w:rsidRPr="00EF0353" w:rsidRDefault="008C2B5A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Mentor: Peter Vitaliano, Ph.D., Professor of Psychiatry and Behavioral Sciences</w:t>
      </w:r>
    </w:p>
    <w:p w14:paraId="0000009B" w14:textId="77777777" w:rsidR="00AB5D5D" w:rsidRPr="00EF0353" w:rsidRDefault="008C2B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a study examining the effects of stress on the physiological and psychological health of caretakers of older adults </w:t>
      </w:r>
    </w:p>
    <w:p w14:paraId="0000009C" w14:textId="77777777" w:rsidR="00AB5D5D" w:rsidRPr="00EF0353" w:rsidRDefault="008C2B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a literature review, editing and publishing a paper </w:t>
      </w:r>
    </w:p>
    <w:p w14:paraId="0000009D" w14:textId="77777777" w:rsidR="00AB5D5D" w:rsidRPr="00EF0353" w:rsidRDefault="00AB5D5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Courier New" w:hAnsi="Times New Roman" w:cs="Times New Roman"/>
          <w:color w:val="000000"/>
          <w:sz w:val="22"/>
          <w:szCs w:val="22"/>
        </w:rPr>
      </w:pPr>
    </w:p>
    <w:p w14:paraId="0000009E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Stress and Development Lab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University of Washington</w:t>
      </w:r>
    </w:p>
    <w:p w14:paraId="0000009F" w14:textId="77777777" w:rsidR="00AB5D5D" w:rsidRPr="00EF0353" w:rsidRDefault="008C2B5A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 xml:space="preserve">Undergraduate Research Assistant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January 2016 – August 2016</w:t>
      </w:r>
    </w:p>
    <w:p w14:paraId="000000A0" w14:textId="77777777" w:rsidR="00AB5D5D" w:rsidRPr="00EF0353" w:rsidRDefault="008C2B5A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Mentor: Katie McLaughlin, Ph.D., Assistant Professor of Psychology</w:t>
      </w:r>
    </w:p>
    <w:p w14:paraId="000000A1" w14:textId="77777777" w:rsidR="00AB5D5D" w:rsidRPr="00EF0353" w:rsidRDefault="008C2B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Worked on two studies: (a) analyzed changes in brain development over time for trauma-exposed kids while also assessing physiological responses of children as they watched their mother get scared by an adverse stimulus, (b) examined daily stressors and stress exposure in high-risk adolescent girls over time using an EMA methodology </w:t>
      </w:r>
    </w:p>
    <w:p w14:paraId="000000A2" w14:textId="77777777" w:rsidR="00AB5D5D" w:rsidRPr="00EF0353" w:rsidRDefault="008C2B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Assisted in fMRI (functional magnetic resonance imaging) data collection for both studies</w:t>
      </w:r>
    </w:p>
    <w:p w14:paraId="000000A3" w14:textId="77777777" w:rsidR="00AB5D5D" w:rsidRPr="00EF0353" w:rsidRDefault="008C2B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Managed data in SPSS and Qualtrics </w:t>
      </w:r>
    </w:p>
    <w:p w14:paraId="000000A4" w14:textId="77777777" w:rsidR="00AB5D5D" w:rsidRPr="00EF0353" w:rsidRDefault="008C2B5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Recruited at-risk adolescent girls and families for studies </w:t>
      </w:r>
    </w:p>
    <w:p w14:paraId="000000A5" w14:textId="77777777" w:rsidR="00AB5D5D" w:rsidRPr="00EF0353" w:rsidRDefault="00AB5D5D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A6" w14:textId="77777777" w:rsidR="00AB5D5D" w:rsidRPr="00EF0353" w:rsidRDefault="008C2B5A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 xml:space="preserve">CLINICAL EXPERIENCE            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</w:t>
      </w:r>
    </w:p>
    <w:p w14:paraId="000000A7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 xml:space="preserve">Children’s Hospital of Atlanta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</w:t>
      </w:r>
      <w:proofErr w:type="spellStart"/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Atlanta</w:t>
      </w:r>
      <w:proofErr w:type="spellEnd"/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, GA</w:t>
      </w:r>
    </w:p>
    <w:p w14:paraId="000000A8" w14:textId="77777777" w:rsidR="00AB5D5D" w:rsidRPr="00EF0353" w:rsidRDefault="008C2B5A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Neuropsychology Extern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June, 2021 – December 2021</w:t>
      </w:r>
    </w:p>
    <w:p w14:paraId="000000A9" w14:textId="77777777" w:rsidR="00AB5D5D" w:rsidRPr="00EF0353" w:rsidRDefault="008C2B5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Conducted pre- and postsurgical neuropsychology evaluations for patients to monitor cognitive development for youth diagnosed with epilepsy </w:t>
      </w:r>
    </w:p>
    <w:p w14:paraId="000000AA" w14:textId="77777777" w:rsidR="00AB5D5D" w:rsidRPr="00EF0353" w:rsidRDefault="008C2B5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Wrote assessment reports following assessments  </w:t>
      </w:r>
    </w:p>
    <w:p w14:paraId="000000AB" w14:textId="77777777" w:rsidR="00AB5D5D" w:rsidRPr="00EF0353" w:rsidRDefault="008C2B5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conducting informational interviews with parents regarding their child </w:t>
      </w:r>
    </w:p>
    <w:p w14:paraId="000000AC" w14:textId="77777777" w:rsidR="00AB5D5D" w:rsidRPr="00EF0353" w:rsidRDefault="00AB5D5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AD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 xml:space="preserve">University of Georgia Psychology Clinic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Athens, GA</w:t>
      </w:r>
    </w:p>
    <w:p w14:paraId="000000AE" w14:textId="77777777" w:rsidR="00AB5D5D" w:rsidRPr="00EF0353" w:rsidRDefault="008C2B5A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Psychologist-In-Training (Child and Adult Teams)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August 2020 – Present</w:t>
      </w:r>
    </w:p>
    <w:p w14:paraId="000000AF" w14:textId="77777777" w:rsidR="00AB5D5D" w:rsidRPr="00EF0353" w:rsidRDefault="008C2B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Provided evidence-based treatments to adults and administered semi-structured interviews to inform case conceptualization and provide diagnoses</w:t>
      </w:r>
    </w:p>
    <w:p w14:paraId="000000B0" w14:textId="77777777" w:rsidR="00AB5D5D" w:rsidRPr="00EF0353" w:rsidRDefault="008C2B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Administered psychoeducation to therapy clients </w:t>
      </w:r>
    </w:p>
    <w:p w14:paraId="000000B1" w14:textId="77777777" w:rsidR="00AB5D5D" w:rsidRPr="00EF0353" w:rsidRDefault="008C2B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Wrote progress notes </w:t>
      </w:r>
    </w:p>
    <w:p w14:paraId="000000B2" w14:textId="77777777" w:rsidR="00AB5D5D" w:rsidRPr="00EF0353" w:rsidRDefault="008C2B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Conducted risk assessments for suicidality, substance abuse and self-harm </w:t>
      </w:r>
    </w:p>
    <w:p w14:paraId="000000B3" w14:textId="77777777" w:rsidR="00AB5D5D" w:rsidRPr="00EF0353" w:rsidRDefault="008C2B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Participated in individual, peer and group supervision weekly </w:t>
      </w:r>
    </w:p>
    <w:p w14:paraId="000000B4" w14:textId="77777777" w:rsidR="00AB5D5D" w:rsidRPr="00EF0353" w:rsidRDefault="00AB5D5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B5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 xml:space="preserve">University of Georgia Psychology Clinic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Athens, GA</w:t>
      </w:r>
    </w:p>
    <w:p w14:paraId="000000B6" w14:textId="77777777" w:rsidR="00AB5D5D" w:rsidRPr="00EF0353" w:rsidRDefault="008C2B5A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Psychologist-In-Training Clinic Assistant (Child and Adults Teams)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ab/>
      </w:r>
      <w:proofErr w:type="gramStart"/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January</w:t>
      </w:r>
      <w:proofErr w:type="gramEnd"/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 xml:space="preserve"> 2022 – Present</w:t>
      </w:r>
    </w:p>
    <w:p w14:paraId="000000B7" w14:textId="77777777" w:rsidR="00AB5D5D" w:rsidRPr="00EF0353" w:rsidRDefault="008C2B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Conducted intake assessments for potential child and adult clients </w:t>
      </w:r>
    </w:p>
    <w:p w14:paraId="000000B8" w14:textId="77777777" w:rsidR="00AB5D5D" w:rsidRPr="00EF0353" w:rsidRDefault="008C2B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Carried out phone screening assessments for psychoeducational assessments </w:t>
      </w:r>
    </w:p>
    <w:p w14:paraId="000000B9" w14:textId="77777777" w:rsidR="00AB5D5D" w:rsidRPr="00EF0353" w:rsidRDefault="008C2B5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Conducted risk assessments for self-harm, substance use and suicidality </w:t>
      </w:r>
    </w:p>
    <w:p w14:paraId="000000BA" w14:textId="77777777" w:rsidR="00AB5D5D" w:rsidRPr="00EF0353" w:rsidRDefault="00AB5D5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BB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Empowered Learners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Williamsburg, VA</w:t>
      </w:r>
    </w:p>
    <w:p w14:paraId="000000BC" w14:textId="77777777" w:rsidR="00AB5D5D" w:rsidRPr="00EF0353" w:rsidRDefault="008C2B5A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 xml:space="preserve">Student Counselor </w:t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proofErr w:type="gramStart"/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January</w:t>
      </w:r>
      <w:proofErr w:type="gramEnd"/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 xml:space="preserve"> 2019 – December 2019</w:t>
      </w:r>
    </w:p>
    <w:p w14:paraId="000000BD" w14:textId="77777777" w:rsidR="00AB5D5D" w:rsidRPr="00EF0353" w:rsidRDefault="008C2B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Meet one-on-one weekly with high-risk students, usually referred because of psychopathology, risky behaviors, and failing grades, conducting an evidence-based curriculum focused on building social capital, strong mentoring relationships, and adaptive emotion regulation skills</w:t>
      </w:r>
    </w:p>
    <w:p w14:paraId="000000BE" w14:textId="77777777" w:rsidR="00AB5D5D" w:rsidRPr="00EF0353" w:rsidRDefault="008C2B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Conduct assessments for suicidal ideations, self-harm, parental abuse and neglect, and drug and alcohol abuse</w:t>
      </w:r>
    </w:p>
    <w:p w14:paraId="000000BF" w14:textId="77777777" w:rsidR="00AB5D5D" w:rsidRPr="00EF0353" w:rsidRDefault="008C2B5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Meet weekly for individual supervision </w:t>
      </w:r>
    </w:p>
    <w:p w14:paraId="000000C0" w14:textId="77777777" w:rsidR="00AB5D5D" w:rsidRPr="00EF0353" w:rsidRDefault="00AB5D5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C1" w14:textId="77777777" w:rsidR="00AB5D5D" w:rsidRPr="00EF0353" w:rsidRDefault="008C2B5A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WORK EXPERIENCE                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</w:t>
      </w:r>
    </w:p>
    <w:p w14:paraId="000000C2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Avalon Center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                      Williamsburg, VA</w:t>
      </w:r>
    </w:p>
    <w:p w14:paraId="000000C3" w14:textId="77777777" w:rsidR="00AB5D5D" w:rsidRPr="00EF0353" w:rsidRDefault="008C2B5A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Community Outreach Volunteer</w:t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January 2020 – July 2020</w:t>
      </w:r>
    </w:p>
    <w:p w14:paraId="000000C4" w14:textId="77777777" w:rsidR="00AB5D5D" w:rsidRPr="00EF0353" w:rsidRDefault="008C2B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Volunteered at a domestic violence center working with community outreach and education</w:t>
      </w:r>
    </w:p>
    <w:p w14:paraId="000000C5" w14:textId="77777777" w:rsidR="00AB5D5D" w:rsidRPr="00EF0353" w:rsidRDefault="008C2B5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Participated in tabling events at local fundraisers </w:t>
      </w:r>
    </w:p>
    <w:p w14:paraId="000000C6" w14:textId="77777777" w:rsidR="00AB5D5D" w:rsidRPr="00EF0353" w:rsidRDefault="008C2B5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Spoke on behalf of the organization to educate about risk factors for domestic and sexual violence</w:t>
      </w:r>
    </w:p>
    <w:p w14:paraId="000000C7" w14:textId="77777777" w:rsidR="00AB5D5D" w:rsidRPr="00EF0353" w:rsidRDefault="00AB5D5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C8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Neurodiversity Initiative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Williamsburg, VA</w:t>
      </w:r>
    </w:p>
    <w:p w14:paraId="000000C9" w14:textId="77777777" w:rsidR="00AB5D5D" w:rsidRPr="00EF0353" w:rsidRDefault="008C2B5A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Coordinator</w:t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July 2019 – July 2020</w:t>
      </w:r>
    </w:p>
    <w:p w14:paraId="000000CA" w14:textId="77777777" w:rsidR="00AB5D5D" w:rsidRPr="00EF0353" w:rsidRDefault="008C2B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Neurodiversity is an initiative focused on increased acceptance and inclusion of the wide range of human </w:t>
      </w:r>
      <w:proofErr w:type="spellStart"/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neurologies</w:t>
      </w:r>
      <w:proofErr w:type="spellEnd"/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(e.g., Autism and ADHD) on college campuses and beyond</w:t>
      </w:r>
    </w:p>
    <w:p w14:paraId="000000CB" w14:textId="77777777" w:rsidR="00AB5D5D" w:rsidRPr="00EF0353" w:rsidRDefault="008C2B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Organize monthly meetings, record and distribute agendas and minutes, manage the initiative’s email, arrange accommodations for guest speakers </w:t>
      </w:r>
    </w:p>
    <w:p w14:paraId="000000CC" w14:textId="77777777" w:rsidR="00AB5D5D" w:rsidRPr="00EF0353" w:rsidRDefault="008C2B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Advertise and organize events including a summer pre-orientation for incoming neurodiverse students</w:t>
      </w:r>
    </w:p>
    <w:p w14:paraId="000000CD" w14:textId="77777777" w:rsidR="00AB5D5D" w:rsidRPr="00EF0353" w:rsidRDefault="008C2B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Assist in managing the Neurodiversity Initiative’s budget</w:t>
      </w:r>
    </w:p>
    <w:p w14:paraId="000000CE" w14:textId="77777777" w:rsidR="00AB5D5D" w:rsidRPr="00EF0353" w:rsidRDefault="008C2B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Serve as a liaison between student group and working group consisting of W&amp;M faculty and staff</w:t>
      </w:r>
    </w:p>
    <w:p w14:paraId="000000CF" w14:textId="77777777" w:rsidR="00AB5D5D" w:rsidRPr="00EF0353" w:rsidRDefault="00AB5D5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D0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Becoming Parents Program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      Seattle, WA</w:t>
      </w:r>
    </w:p>
    <w:p w14:paraId="000000D1" w14:textId="77777777" w:rsidR="00AB5D5D" w:rsidRPr="00EF0353" w:rsidRDefault="008C2B5A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Curriculum Editor</w:t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August 2016</w:t>
      </w:r>
    </w:p>
    <w:p w14:paraId="000000D2" w14:textId="77777777" w:rsidR="00AB5D5D" w:rsidRPr="00EF0353" w:rsidRDefault="008C2B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Primary editor for a curriculum which prepares low-income, high-risk couples for the arrival of their first baby</w:t>
      </w:r>
    </w:p>
    <w:p w14:paraId="000000D3" w14:textId="77777777" w:rsidR="00AB5D5D" w:rsidRPr="00EF0353" w:rsidRDefault="00AB5D5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D4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Solid Ground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      Seattle, WA</w:t>
      </w:r>
    </w:p>
    <w:p w14:paraId="000000D5" w14:textId="77777777" w:rsidR="00AB5D5D" w:rsidRPr="00EF0353" w:rsidRDefault="008C2B5A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Mentor</w:t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September 2015 – June 2016</w:t>
      </w:r>
    </w:p>
    <w:p w14:paraId="000000D6" w14:textId="77777777" w:rsidR="00AB5D5D" w:rsidRPr="00EF0353" w:rsidRDefault="008C2B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Mentored high-risk youth ranging from age 4 to 17 years in an after-school program for three hours per week </w:t>
      </w:r>
    </w:p>
    <w:p w14:paraId="000000D7" w14:textId="77777777" w:rsidR="00AB5D5D" w:rsidRPr="00EF0353" w:rsidRDefault="00AB5D5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D8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proofErr w:type="spellStart"/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BeYOUtiful</w:t>
      </w:r>
      <w:proofErr w:type="spellEnd"/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 xml:space="preserve"> Foundation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      Seattle, WA</w:t>
      </w:r>
    </w:p>
    <w:p w14:paraId="000000D9" w14:textId="77777777" w:rsidR="00AB5D5D" w:rsidRPr="00EF0353" w:rsidRDefault="008C2B5A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 xml:space="preserve">Founder     </w:t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October 2014 - September 2016</w:t>
      </w:r>
    </w:p>
    <w:p w14:paraId="000000DA" w14:textId="77777777" w:rsidR="00AB5D5D" w:rsidRPr="00EF0353" w:rsidRDefault="008C2B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Began a foundation whose mission was to raise awareness about mental illness and eating disorders</w:t>
      </w:r>
    </w:p>
    <w:p w14:paraId="000000DB" w14:textId="77777777" w:rsidR="00AB5D5D" w:rsidRPr="00EF0353" w:rsidRDefault="008C2B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Raised money to send people to treatment centers for severe emotional and eating disorders</w:t>
      </w:r>
    </w:p>
    <w:p w14:paraId="000000DC" w14:textId="77777777" w:rsidR="00AB5D5D" w:rsidRPr="00EF0353" w:rsidRDefault="008C2B5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urier New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color w:val="000000"/>
          <w:sz w:val="22"/>
          <w:szCs w:val="22"/>
        </w:rPr>
        <w:t>Created an interactive website where people could find psychological resources, share their stories, and donate money to help send those struggling to obtain treatment</w:t>
      </w:r>
    </w:p>
    <w:p w14:paraId="000000DD" w14:textId="77777777" w:rsidR="00AB5D5D" w:rsidRPr="00EF0353" w:rsidRDefault="00AB5D5D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DE" w14:textId="77777777" w:rsidR="00AB5D5D" w:rsidRPr="00EF0353" w:rsidRDefault="008C2B5A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TEACHING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</w:t>
      </w:r>
    </w:p>
    <w:p w14:paraId="000000DF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University of Georgia</w:t>
      </w:r>
    </w:p>
    <w:p w14:paraId="000000E0" w14:textId="77777777" w:rsidR="00AB5D5D" w:rsidRPr="00EF0353" w:rsidRDefault="008C2B5A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 xml:space="preserve">Research Analysis in Psychology (Statistics)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Fall 2021</w:t>
      </w:r>
    </w:p>
    <w:p w14:paraId="000000E1" w14:textId="77777777" w:rsidR="00AB5D5D" w:rsidRPr="00EF0353" w:rsidRDefault="008C2B5A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Teaching Assistant</w:t>
      </w:r>
    </w:p>
    <w:p w14:paraId="000000E2" w14:textId="77777777" w:rsidR="00AB5D5D" w:rsidRPr="00EF0353" w:rsidRDefault="00AB5D5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E3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 xml:space="preserve">Special Topics in Psychology – Forensic Psychology     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Spring 2021</w:t>
      </w:r>
    </w:p>
    <w:p w14:paraId="000000E4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Teaching Assistant</w:t>
      </w:r>
    </w:p>
    <w:p w14:paraId="000000E5" w14:textId="77777777" w:rsidR="00AB5D5D" w:rsidRPr="00EF0353" w:rsidRDefault="00AB5D5D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E6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Research Methods in Psychology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Spring 2021, Spring 2022</w:t>
      </w:r>
    </w:p>
    <w:p w14:paraId="000000E7" w14:textId="77777777" w:rsidR="00AB5D5D" w:rsidRPr="00EF0353" w:rsidRDefault="008C2B5A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Teaching Assistant</w:t>
      </w:r>
    </w:p>
    <w:p w14:paraId="000000E8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ab/>
      </w:r>
    </w:p>
    <w:p w14:paraId="000000E9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Abnormal Psychology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Fall 2020, Summer 2021</w:t>
      </w:r>
    </w:p>
    <w:p w14:paraId="000000EA" w14:textId="77777777" w:rsidR="00AB5D5D" w:rsidRPr="00EF0353" w:rsidRDefault="008C2B5A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 xml:space="preserve">Teaching Assistant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</w:p>
    <w:p w14:paraId="000000EB" w14:textId="77777777" w:rsidR="00AB5D5D" w:rsidRPr="00EF0353" w:rsidRDefault="00AB5D5D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EC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Developmental Psychology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Fall 2020</w:t>
      </w:r>
    </w:p>
    <w:p w14:paraId="000000ED" w14:textId="77777777" w:rsidR="00AB5D5D" w:rsidRPr="00EF0353" w:rsidRDefault="008C2B5A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lastRenderedPageBreak/>
        <w:t xml:space="preserve">Teaching Assistant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                                                 </w:t>
      </w:r>
    </w:p>
    <w:p w14:paraId="000000EE" w14:textId="77777777" w:rsidR="00AB5D5D" w:rsidRPr="00EF0353" w:rsidRDefault="00AB5D5D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EF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Guest Lectures</w:t>
      </w:r>
    </w:p>
    <w:p w14:paraId="000000F0" w14:textId="77777777" w:rsidR="00AB5D5D" w:rsidRPr="00EF0353" w:rsidRDefault="008C2B5A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Research Methods in Psychology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    Spring 2021</w:t>
      </w:r>
    </w:p>
    <w:p w14:paraId="000000F1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(Observational research methodology, 4 invited presentations) </w:t>
      </w:r>
    </w:p>
    <w:p w14:paraId="000000F2" w14:textId="77777777" w:rsidR="00AB5D5D" w:rsidRPr="00EF0353" w:rsidRDefault="00AB5D5D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F3" w14:textId="77777777" w:rsidR="00AB5D5D" w:rsidRPr="00EF0353" w:rsidRDefault="008C2B5A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 xml:space="preserve">RELEVANT SKILLS                                                                                                                                                 </w:t>
      </w:r>
    </w:p>
    <w:p w14:paraId="000000F4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Statistical Software</w:t>
      </w:r>
    </w:p>
    <w:p w14:paraId="000000F5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EF0353">
        <w:rPr>
          <w:rFonts w:ascii="Times New Roman" w:eastAsia="Times New Roman" w:hAnsi="Times New Roman" w:cs="Times New Roman"/>
          <w:sz w:val="22"/>
          <w:szCs w:val="22"/>
        </w:rPr>
        <w:t>MPlus</w:t>
      </w:r>
      <w:proofErr w:type="spellEnd"/>
      <w:r w:rsidRPr="00EF0353">
        <w:rPr>
          <w:rFonts w:ascii="Times New Roman" w:eastAsia="Times New Roman" w:hAnsi="Times New Roman" w:cs="Times New Roman"/>
          <w:sz w:val="22"/>
          <w:szCs w:val="22"/>
        </w:rPr>
        <w:t>, HLM, R, Amos, SPSS</w:t>
      </w:r>
    </w:p>
    <w:p w14:paraId="000000F6" w14:textId="77777777" w:rsidR="00AB5D5D" w:rsidRPr="00EF0353" w:rsidRDefault="00AB5D5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F7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Physiological Data Collection/Processing</w:t>
      </w:r>
    </w:p>
    <w:p w14:paraId="000000F8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EF0353">
        <w:rPr>
          <w:rFonts w:ascii="Times New Roman" w:eastAsia="Times New Roman" w:hAnsi="Times New Roman" w:cs="Times New Roman"/>
          <w:sz w:val="22"/>
          <w:szCs w:val="22"/>
        </w:rPr>
        <w:t>MindWare</w:t>
      </w:r>
      <w:proofErr w:type="spellEnd"/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/Biolab, </w:t>
      </w:r>
      <w:proofErr w:type="spellStart"/>
      <w:r w:rsidRPr="00EF0353">
        <w:rPr>
          <w:rFonts w:ascii="Times New Roman" w:eastAsia="Times New Roman" w:hAnsi="Times New Roman" w:cs="Times New Roman"/>
          <w:sz w:val="22"/>
          <w:szCs w:val="22"/>
        </w:rPr>
        <w:t>MindWare</w:t>
      </w:r>
      <w:proofErr w:type="spellEnd"/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 HRV Analysis</w:t>
      </w:r>
    </w:p>
    <w:p w14:paraId="000000F9" w14:textId="77777777" w:rsidR="00AB5D5D" w:rsidRPr="00EF0353" w:rsidRDefault="00AB5D5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FA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Web-Based</w:t>
      </w:r>
    </w:p>
    <w:p w14:paraId="000000FB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Qualtrics, </w:t>
      </w:r>
      <w:proofErr w:type="spellStart"/>
      <w:r w:rsidRPr="00EF0353">
        <w:rPr>
          <w:rFonts w:ascii="Times New Roman" w:eastAsia="Times New Roman" w:hAnsi="Times New Roman" w:cs="Times New Roman"/>
          <w:sz w:val="22"/>
          <w:szCs w:val="22"/>
        </w:rPr>
        <w:t>REDCap</w:t>
      </w:r>
      <w:proofErr w:type="spellEnd"/>
    </w:p>
    <w:p w14:paraId="000000FC" w14:textId="77777777" w:rsidR="00AB5D5D" w:rsidRPr="00EF0353" w:rsidRDefault="00AB5D5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FD" w14:textId="77777777" w:rsidR="00AB5D5D" w:rsidRPr="00EF0353" w:rsidRDefault="008C2B5A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JUNIOR JOURNAL REVIEWER</w:t>
      </w:r>
    </w:p>
    <w:p w14:paraId="000000FE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Journal for Clinical Child and Adolescent Psychology </w:t>
      </w:r>
    </w:p>
    <w:p w14:paraId="000000FF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Developmental Psychology </w:t>
      </w:r>
    </w:p>
    <w:p w14:paraId="00000100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>Journal for Clinical Psychology</w:t>
      </w:r>
    </w:p>
    <w:p w14:paraId="00000101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Social Development </w:t>
      </w:r>
    </w:p>
    <w:p w14:paraId="00000102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Journal of Child and Family Studies </w:t>
      </w:r>
    </w:p>
    <w:p w14:paraId="00000103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Journal of Nonverbal Behavior </w:t>
      </w:r>
    </w:p>
    <w:p w14:paraId="00000104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Parenting: Science and Practice   </w:t>
      </w:r>
    </w:p>
    <w:p w14:paraId="00000105" w14:textId="77777777" w:rsidR="00AB5D5D" w:rsidRPr="00EF0353" w:rsidRDefault="00AB5D5D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106" w14:textId="77777777" w:rsidR="00AB5D5D" w:rsidRPr="00EF0353" w:rsidRDefault="008C2B5A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DEPARTMENTAL SERVICE</w:t>
      </w:r>
    </w:p>
    <w:p w14:paraId="00000107" w14:textId="77777777" w:rsidR="00AB5D5D" w:rsidRPr="00EF0353" w:rsidRDefault="008C2B5A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University of Georgia</w:t>
      </w:r>
    </w:p>
    <w:p w14:paraId="00000108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>Student-Faculty Committee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Fall 2020 and Spring 2021</w:t>
      </w:r>
    </w:p>
    <w:p w14:paraId="00000109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>Awards Committee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Fall 2020, Spring 2021, Fall 2021, Spring 2022</w:t>
      </w:r>
    </w:p>
    <w:p w14:paraId="0000010A" w14:textId="77777777" w:rsidR="00AB5D5D" w:rsidRPr="00EF0353" w:rsidRDefault="00AB5D5D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10B" w14:textId="77777777" w:rsidR="00AB5D5D" w:rsidRPr="00EF0353" w:rsidRDefault="008C2B5A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CERTIFICATIONS</w:t>
      </w:r>
    </w:p>
    <w:p w14:paraId="0000010C" w14:textId="77777777" w:rsidR="00AB5D5D" w:rsidRPr="00EF0353" w:rsidRDefault="008C2B5A">
      <w:pP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</w:pPr>
      <w:r w:rsidRPr="00EF0353"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 xml:space="preserve">Certificate in Structural Equation Modeling using R and </w:t>
      </w:r>
      <w:proofErr w:type="spellStart"/>
      <w:r w:rsidRPr="00EF0353"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>MPlus</w:t>
      </w:r>
      <w:proofErr w:type="spellEnd"/>
      <w:r w:rsidRPr="00EF0353"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 xml:space="preserve"> </w:t>
      </w:r>
      <w:r w:rsidRPr="00EF0353"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ab/>
      </w:r>
      <w:r w:rsidRPr="00EF0353"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ab/>
      </w:r>
      <w:r w:rsidRPr="00EF0353"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ab/>
      </w:r>
      <w:r w:rsidRPr="00EF0353"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ab/>
        <w:t xml:space="preserve">        </w:t>
      </w:r>
      <w:r w:rsidRPr="00EF0353"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>Spring 2021</w:t>
      </w:r>
    </w:p>
    <w:p w14:paraId="0000010D" w14:textId="77777777" w:rsidR="00AB5D5D" w:rsidRPr="00EF0353" w:rsidRDefault="008C2B5A">
      <w:pP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</w:pPr>
      <w:r w:rsidRPr="00EF0353"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ab/>
        <w:t>Hosted by The Center of Statistical Training</w:t>
      </w:r>
    </w:p>
    <w:p w14:paraId="0000010E" w14:textId="77777777" w:rsidR="00AB5D5D" w:rsidRPr="00EF0353" w:rsidRDefault="00AB5D5D">
      <w:pP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</w:pPr>
    </w:p>
    <w:p w14:paraId="0000010F" w14:textId="77777777" w:rsidR="00AB5D5D" w:rsidRPr="00EF0353" w:rsidRDefault="008C2B5A">
      <w:pP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</w:pPr>
      <w:r w:rsidRPr="00EF0353"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 xml:space="preserve">Certificate in Diversity &amp; Inclusion (CDI):                                                                                       </w:t>
      </w:r>
      <w:r w:rsidRPr="00EF0353"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>Fall 2020</w:t>
      </w:r>
    </w:p>
    <w:p w14:paraId="00000110" w14:textId="77777777" w:rsidR="00AB5D5D" w:rsidRPr="00EF0353" w:rsidRDefault="008C2B5A">
      <w:pP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</w:pPr>
      <w:r w:rsidRPr="00EF0353"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>UGA's Non-Discrimination Anti-Harassment Policy and the USG Sexual Misconduct Policy</w:t>
      </w:r>
    </w:p>
    <w:p w14:paraId="00000111" w14:textId="77777777" w:rsidR="00AB5D5D" w:rsidRPr="00EF0353" w:rsidRDefault="008C2B5A">
      <w:pP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</w:pPr>
      <w:r w:rsidRPr="00EF0353"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ab/>
        <w:t>Hosted by the University of Georgia Department of Diversity and Inclusion</w:t>
      </w:r>
    </w:p>
    <w:p w14:paraId="00000112" w14:textId="77777777" w:rsidR="00AB5D5D" w:rsidRPr="00EF0353" w:rsidRDefault="00AB5D5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113" w14:textId="77777777" w:rsidR="00AB5D5D" w:rsidRPr="00EF0353" w:rsidRDefault="008C2B5A">
      <w:pPr>
        <w:rPr>
          <w:rFonts w:ascii="Times New Roman" w:eastAsia="Times New Roman" w:hAnsi="Times New Roman" w:cs="Times New Roman"/>
          <w:i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>Certificate in Telepsychology Best Practice 101 Series (Segments 1, 2, 3)</w:t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</w:r>
      <w:r w:rsidRPr="00EF0353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</w:t>
      </w: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>Fall 2020</w:t>
      </w:r>
    </w:p>
    <w:p w14:paraId="00000114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i/>
          <w:sz w:val="22"/>
          <w:szCs w:val="22"/>
        </w:rPr>
        <w:tab/>
        <w:t>Hosted by the American Psychological Association (APA)</w:t>
      </w:r>
    </w:p>
    <w:p w14:paraId="00000115" w14:textId="77777777" w:rsidR="00AB5D5D" w:rsidRPr="00EF0353" w:rsidRDefault="00AB5D5D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116" w14:textId="77777777" w:rsidR="00AB5D5D" w:rsidRPr="00EF0353" w:rsidRDefault="008C2B5A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 xml:space="preserve">MEMBERSHIPS                                                                                                                                                  </w:t>
      </w:r>
    </w:p>
    <w:p w14:paraId="00000117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>Society for Research on Child Development - student member</w:t>
      </w:r>
    </w:p>
    <w:p w14:paraId="00000118" w14:textId="77777777" w:rsidR="00AB5D5D" w:rsidRPr="00EF0353" w:rsidRDefault="008C2B5A">
      <w:pPr>
        <w:rPr>
          <w:rFonts w:ascii="Times New Roman" w:eastAsia="Times New Roman" w:hAnsi="Times New Roman" w:cs="Times New Roman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>Association for Cognitive and Behavioral Therapies - student member</w:t>
      </w:r>
    </w:p>
    <w:p w14:paraId="00000119" w14:textId="77777777" w:rsidR="00AB5D5D" w:rsidRPr="00EF0353" w:rsidRDefault="00AB5D5D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11A" w14:textId="77777777" w:rsidR="00AB5D5D" w:rsidRPr="00EF0353" w:rsidRDefault="008C2B5A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b/>
          <w:sz w:val="22"/>
          <w:szCs w:val="22"/>
        </w:rPr>
        <w:t>REFERENCES</w:t>
      </w:r>
    </w:p>
    <w:p w14:paraId="0000011B" w14:textId="77777777" w:rsidR="00AB5D5D" w:rsidRPr="00EF0353" w:rsidRDefault="008C2B5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F0353">
        <w:rPr>
          <w:rFonts w:ascii="Times New Roman" w:eastAsia="Times New Roman" w:hAnsi="Times New Roman" w:cs="Times New Roman"/>
          <w:sz w:val="22"/>
          <w:szCs w:val="22"/>
        </w:rPr>
        <w:t xml:space="preserve">Available upon request. </w:t>
      </w:r>
    </w:p>
    <w:sectPr w:rsidR="00AB5D5D" w:rsidRPr="00EF0353">
      <w:headerReference w:type="default" r:id="rId11"/>
      <w:footerReference w:type="first" r:id="rId12"/>
      <w:pgSz w:w="12240" w:h="15840"/>
      <w:pgMar w:top="1440" w:right="1350" w:bottom="1089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1EB4" w14:textId="77777777" w:rsidR="00CC56B9" w:rsidRDefault="00CC56B9">
      <w:r>
        <w:separator/>
      </w:r>
    </w:p>
  </w:endnote>
  <w:endnote w:type="continuationSeparator" w:id="0">
    <w:p w14:paraId="7B8AD1B0" w14:textId="77777777" w:rsidR="00CC56B9" w:rsidRDefault="00CC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E" w14:textId="77777777" w:rsidR="00AB5D5D" w:rsidRDefault="008C2B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Note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. In 2020, last name changed from Miller to Hale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6FEF" w14:textId="77777777" w:rsidR="00CC56B9" w:rsidRDefault="00CC56B9">
      <w:r>
        <w:separator/>
      </w:r>
    </w:p>
  </w:footnote>
  <w:footnote w:type="continuationSeparator" w:id="0">
    <w:p w14:paraId="189DF535" w14:textId="77777777" w:rsidR="00CC56B9" w:rsidRDefault="00CC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1C" w14:textId="10AA77A8" w:rsidR="00AB5D5D" w:rsidRDefault="008C2B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 xml:space="preserve">Hale 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color w:val="000000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separate"/>
    </w:r>
    <w:r w:rsidR="00EF0353">
      <w:rPr>
        <w:rFonts w:ascii="Times New Roman" w:eastAsia="Times New Roman" w:hAnsi="Times New Roman" w:cs="Times New Roman"/>
        <w:noProof/>
        <w:color w:val="000000"/>
        <w:sz w:val="22"/>
        <w:szCs w:val="22"/>
      </w:rPr>
      <w:t>2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end"/>
    </w:r>
  </w:p>
  <w:p w14:paraId="0000011D" w14:textId="77777777" w:rsidR="00AB5D5D" w:rsidRDefault="00AB5D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50B7"/>
    <w:multiLevelType w:val="multilevel"/>
    <w:tmpl w:val="81901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243262"/>
    <w:multiLevelType w:val="multilevel"/>
    <w:tmpl w:val="31FAC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0E1391"/>
    <w:multiLevelType w:val="multilevel"/>
    <w:tmpl w:val="C63ED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710511"/>
    <w:multiLevelType w:val="multilevel"/>
    <w:tmpl w:val="221ACB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E27CB7"/>
    <w:multiLevelType w:val="multilevel"/>
    <w:tmpl w:val="A3D00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EC05C5"/>
    <w:multiLevelType w:val="multilevel"/>
    <w:tmpl w:val="23F031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1F3EDE"/>
    <w:multiLevelType w:val="multilevel"/>
    <w:tmpl w:val="02DC2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62C394D"/>
    <w:multiLevelType w:val="multilevel"/>
    <w:tmpl w:val="D8222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82216D4"/>
    <w:multiLevelType w:val="multilevel"/>
    <w:tmpl w:val="FEB2A9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B1F02C7"/>
    <w:multiLevelType w:val="multilevel"/>
    <w:tmpl w:val="91502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F8B6D88"/>
    <w:multiLevelType w:val="multilevel"/>
    <w:tmpl w:val="9B441E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5D"/>
    <w:rsid w:val="004534E2"/>
    <w:rsid w:val="008C2B5A"/>
    <w:rsid w:val="008F416E"/>
    <w:rsid w:val="009C7657"/>
    <w:rsid w:val="009D23EB"/>
    <w:rsid w:val="00AB5D5D"/>
    <w:rsid w:val="00CC56B9"/>
    <w:rsid w:val="00CD3637"/>
    <w:rsid w:val="00E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2818"/>
  <w15:docId w15:val="{C8C4F510-EC26-1749-BCB3-29BAD3D6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F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00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3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39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46E90"/>
  </w:style>
  <w:style w:type="paragraph" w:styleId="NormalWeb">
    <w:name w:val="Normal (Web)"/>
    <w:basedOn w:val="Normal"/>
    <w:uiPriority w:val="99"/>
    <w:unhideWhenUsed/>
    <w:rsid w:val="00926F8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14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4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4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F6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39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7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6EA"/>
  </w:style>
  <w:style w:type="paragraph" w:styleId="Footer">
    <w:name w:val="footer"/>
    <w:basedOn w:val="Normal"/>
    <w:link w:val="FooterChar"/>
    <w:uiPriority w:val="99"/>
    <w:unhideWhenUsed/>
    <w:rsid w:val="00647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6EA"/>
  </w:style>
  <w:style w:type="character" w:styleId="UnresolvedMention">
    <w:name w:val="Unresolved Mention"/>
    <w:basedOn w:val="DefaultParagraphFont"/>
    <w:uiPriority w:val="99"/>
    <w:semiHidden/>
    <w:unhideWhenUsed/>
    <w:rsid w:val="00D1255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A0A66"/>
    <w:rPr>
      <w:i/>
      <w:iCs/>
    </w:rPr>
  </w:style>
  <w:style w:type="character" w:customStyle="1" w:styleId="marktrass46so">
    <w:name w:val="marktrass46so"/>
    <w:basedOn w:val="DefaultParagraphFont"/>
    <w:rsid w:val="009D06A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BB2277"/>
    <w:rPr>
      <w:b/>
      <w:bCs/>
    </w:rPr>
  </w:style>
  <w:style w:type="character" w:customStyle="1" w:styleId="apple-converted-space">
    <w:name w:val="apple-converted-space"/>
    <w:basedOn w:val="DefaultParagraphFont"/>
    <w:rsid w:val="0045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lyem34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sycnet.apa.org/doi/10.1037/fam000095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lly.hale@uga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hAzhPvsBJ8IAECulCYkdwTjkHg==">AMUW2mX6Ke4GJUOgncRTrji14/QagZvpwmfhT7JLZmr9v6Hf4PK1RFOUCqJkg1UgV39X6ljV+MfO253ird9pvWskt4XIpA1qaTlVdDPAwx+uShawZlNmqbgxaK9Fk4M0agkWiJAyi4aOmKKAYIkEOnJLLuo/8y+8mgji3WUPm12e6BuAZYIs9As=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4027</Words>
  <Characters>22959</Characters>
  <Application>Microsoft Office Word</Application>
  <DocSecurity>0</DocSecurity>
  <Lines>191</Lines>
  <Paragraphs>53</Paragraphs>
  <ScaleCrop>false</ScaleCrop>
  <Company/>
  <LinksUpToDate>false</LinksUpToDate>
  <CharactersWithSpaces>26933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dcterms:created xsi:type="dcterms:W3CDTF">2021-12-09T13:34:00Z</dcterms:created>
  <dcterms:modified xsi:type="dcterms:W3CDTF">2022-01-30T22:11:00Z</dcterms:modified>
</cp:coreProperties>
</file>