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F5C9" w14:textId="187AFADD" w:rsidR="00663CD3" w:rsidRPr="00663CD3" w:rsidRDefault="00663CD3" w:rsidP="00CB3429">
      <w:pPr>
        <w:spacing w:after="0" w:line="240" w:lineRule="auto"/>
        <w:jc w:val="center"/>
        <w:outlineLvl w:val="0"/>
        <w:rPr>
          <w:rFonts w:ascii="Times New Roman" w:eastAsia="Cambria" w:hAnsi="Times New Roman" w:cs="Times New Roman"/>
          <w:b/>
          <w:sz w:val="32"/>
          <w:szCs w:val="24"/>
        </w:rPr>
      </w:pPr>
      <w:r w:rsidRPr="00663CD3">
        <w:rPr>
          <w:rFonts w:ascii="Times New Roman" w:eastAsia="Cambria" w:hAnsi="Times New Roman" w:cs="Times New Roman"/>
          <w:b/>
          <w:sz w:val="32"/>
          <w:szCs w:val="24"/>
        </w:rPr>
        <w:t>Chelsea E. Sleep</w:t>
      </w:r>
    </w:p>
    <w:p w14:paraId="168AC567" w14:textId="3829894C" w:rsidR="00CB3429" w:rsidRPr="00CB3429" w:rsidRDefault="00CB3429" w:rsidP="00CB3429">
      <w:pPr>
        <w:spacing w:after="0" w:line="240" w:lineRule="auto"/>
        <w:jc w:val="center"/>
        <w:outlineLvl w:val="0"/>
        <w:rPr>
          <w:rFonts w:ascii="Times New Roman" w:eastAsia="Cambria" w:hAnsi="Times New Roman" w:cs="Times New Roman"/>
          <w:sz w:val="24"/>
          <w:szCs w:val="24"/>
        </w:rPr>
      </w:pPr>
      <w:r w:rsidRPr="00CB3429">
        <w:rPr>
          <w:rFonts w:ascii="Times New Roman" w:eastAsia="Cambria" w:hAnsi="Times New Roman" w:cs="Times New Roman"/>
          <w:sz w:val="24"/>
          <w:szCs w:val="24"/>
        </w:rPr>
        <w:t>Curriculum Vitae</w:t>
      </w:r>
    </w:p>
    <w:p w14:paraId="64C3BA09" w14:textId="77777777" w:rsidR="00CB3429" w:rsidRPr="00513E03" w:rsidRDefault="00CB3429" w:rsidP="00CB3429">
      <w:pPr>
        <w:spacing w:after="0" w:line="240" w:lineRule="auto"/>
        <w:jc w:val="center"/>
        <w:outlineLvl w:val="0"/>
        <w:rPr>
          <w:rFonts w:ascii="Times New Roman" w:eastAsia="Cambria" w:hAnsi="Times New Roman" w:cs="Times New Roman"/>
          <w:sz w:val="24"/>
          <w:szCs w:val="24"/>
        </w:rPr>
      </w:pPr>
    </w:p>
    <w:p w14:paraId="72B5C7B5" w14:textId="0FAC69F9"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Contact Information</w:t>
      </w:r>
    </w:p>
    <w:p w14:paraId="42BB57B3" w14:textId="3363660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Work Address: 125 Baldwin Street, Athens</w:t>
      </w:r>
      <w:r w:rsidR="00B56D2D">
        <w:rPr>
          <w:rFonts w:ascii="Times New Roman" w:eastAsia="Cambria" w:hAnsi="Times New Roman" w:cs="Times New Roman"/>
          <w:sz w:val="24"/>
          <w:szCs w:val="24"/>
        </w:rPr>
        <w:t>,</w:t>
      </w:r>
      <w:r w:rsidRPr="0074459A">
        <w:rPr>
          <w:rFonts w:ascii="Times New Roman" w:eastAsia="Cambria" w:hAnsi="Times New Roman" w:cs="Times New Roman"/>
          <w:sz w:val="24"/>
          <w:szCs w:val="24"/>
        </w:rPr>
        <w:t xml:space="preserve"> Georgia 30602</w:t>
      </w:r>
    </w:p>
    <w:p w14:paraId="28204C10" w14:textId="02059679" w:rsidR="00CB3429" w:rsidRPr="0074459A" w:rsidRDefault="00CB3429" w:rsidP="00CB3429">
      <w:pPr>
        <w:spacing w:after="0" w:line="240" w:lineRule="auto"/>
        <w:outlineLvl w:val="0"/>
        <w:rPr>
          <w:rFonts w:ascii="Times New Roman" w:eastAsia="Cambria" w:hAnsi="Times New Roman" w:cs="Times New Roman"/>
          <w:sz w:val="24"/>
          <w:szCs w:val="24"/>
        </w:rPr>
      </w:pPr>
      <w:r w:rsidRPr="0074459A">
        <w:rPr>
          <w:rFonts w:ascii="Times New Roman" w:eastAsia="Cambria" w:hAnsi="Times New Roman" w:cs="Times New Roman"/>
          <w:sz w:val="24"/>
          <w:szCs w:val="24"/>
        </w:rPr>
        <w:t>Email: Chelsea.Sleep25@uga.edu</w:t>
      </w:r>
    </w:p>
    <w:p w14:paraId="7A12DA13" w14:textId="6033B73A" w:rsidR="00CB3429" w:rsidRPr="0074459A" w:rsidRDefault="00B56D2D" w:rsidP="00CB3429">
      <w:pPr>
        <w:spacing w:after="0"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Phone: 502.</w:t>
      </w:r>
      <w:r w:rsidR="00CB3429" w:rsidRPr="0074459A">
        <w:rPr>
          <w:rFonts w:ascii="Times New Roman" w:eastAsia="Cambria" w:hAnsi="Times New Roman" w:cs="Times New Roman"/>
          <w:sz w:val="24"/>
          <w:szCs w:val="24"/>
        </w:rPr>
        <w:t>298.9553</w:t>
      </w:r>
    </w:p>
    <w:p w14:paraId="40450A0E" w14:textId="77777777" w:rsidR="00CB3429" w:rsidRPr="0074459A" w:rsidRDefault="00CB3429" w:rsidP="00CB3429">
      <w:pPr>
        <w:spacing w:after="0" w:line="240" w:lineRule="auto"/>
        <w:rPr>
          <w:rFonts w:ascii="Times New Roman" w:eastAsia="Cambria" w:hAnsi="Times New Roman" w:cs="Times New Roman"/>
          <w:sz w:val="24"/>
          <w:szCs w:val="24"/>
        </w:rPr>
      </w:pPr>
    </w:p>
    <w:p w14:paraId="339F9E5E" w14:textId="77777777" w:rsidR="00CB3429" w:rsidRPr="0074459A" w:rsidRDefault="00CB3429" w:rsidP="005207B4">
      <w:pPr>
        <w:pBdr>
          <w:bottom w:val="single" w:sz="12" w:space="1" w:color="auto"/>
        </w:pBdr>
        <w:spacing w:line="240" w:lineRule="auto"/>
        <w:rPr>
          <w:rFonts w:ascii="Times New Roman" w:eastAsia="Cambria" w:hAnsi="Times New Roman" w:cs="Times New Roman"/>
          <w:b/>
          <w:sz w:val="24"/>
          <w:szCs w:val="24"/>
        </w:rPr>
      </w:pPr>
      <w:r w:rsidRPr="0074459A">
        <w:rPr>
          <w:rFonts w:ascii="Times New Roman" w:eastAsia="Cambria" w:hAnsi="Times New Roman" w:cs="Times New Roman"/>
          <w:b/>
          <w:sz w:val="24"/>
          <w:szCs w:val="24"/>
        </w:rPr>
        <w:t>Education</w:t>
      </w:r>
    </w:p>
    <w:p w14:paraId="6724C8EB" w14:textId="59F6E954" w:rsidR="00CB3429"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Doctor of Philosophy</w:t>
      </w:r>
      <w:r w:rsidRPr="0074459A">
        <w:rPr>
          <w:rFonts w:ascii="Times New Roman" w:eastAsia="Cambria" w:hAnsi="Times New Roman" w:cs="Times New Roman"/>
          <w:b/>
          <w:sz w:val="24"/>
          <w:szCs w:val="24"/>
        </w:rPr>
        <w:t>, Psychology (Clinical)</w:t>
      </w:r>
      <w:r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 xml:space="preserve">       </w:t>
      </w:r>
      <w:r w:rsidR="00513E03" w:rsidRPr="0074459A">
        <w:rPr>
          <w:rFonts w:ascii="Times New Roman" w:eastAsia="Cambria" w:hAnsi="Times New Roman" w:cs="Times New Roman"/>
          <w:sz w:val="24"/>
          <w:szCs w:val="24"/>
        </w:rPr>
        <w:t>Exp. 2021</w:t>
      </w:r>
      <w:r w:rsidRPr="0074459A">
        <w:rPr>
          <w:rFonts w:ascii="Times New Roman" w:eastAsia="Cambria" w:hAnsi="Times New Roman" w:cs="Times New Roman"/>
          <w:b/>
          <w:sz w:val="24"/>
          <w:szCs w:val="24"/>
        </w:rPr>
        <w:tab/>
        <w:t xml:space="preserve"> </w:t>
      </w:r>
    </w:p>
    <w:p w14:paraId="093CDB75" w14:textId="77777777" w:rsidR="00CB3429" w:rsidRPr="0074459A"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University of Georgia, Athens GA</w:t>
      </w:r>
    </w:p>
    <w:p w14:paraId="7EBBC32F" w14:textId="77777777" w:rsidR="00CB3429" w:rsidRPr="0074459A" w:rsidRDefault="00CB3429" w:rsidP="00513E03">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sz w:val="24"/>
          <w:szCs w:val="24"/>
        </w:rPr>
        <w:t>APA Accredited, PCSAS Accredited</w:t>
      </w:r>
    </w:p>
    <w:p w14:paraId="043BDE4F" w14:textId="77777777" w:rsidR="00CB3429" w:rsidRPr="0074459A" w:rsidRDefault="00CB3429" w:rsidP="00CB3429">
      <w:pPr>
        <w:spacing w:after="0" w:line="240" w:lineRule="auto"/>
        <w:rPr>
          <w:rFonts w:ascii="Times New Roman" w:eastAsia="Cambria" w:hAnsi="Times New Roman" w:cs="Times New Roman"/>
          <w:sz w:val="24"/>
          <w:szCs w:val="24"/>
        </w:rPr>
      </w:pPr>
    </w:p>
    <w:p w14:paraId="471609B6" w14:textId="5BD6462E"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Master of Science,</w:t>
      </w:r>
      <w:r w:rsidR="00513E03" w:rsidRPr="0074459A">
        <w:rPr>
          <w:rFonts w:ascii="Times New Roman" w:eastAsia="Cambria" w:hAnsi="Times New Roman" w:cs="Times New Roman"/>
          <w:b/>
          <w:sz w:val="24"/>
          <w:szCs w:val="24"/>
        </w:rPr>
        <w:t xml:space="preserve"> Psychology</w:t>
      </w:r>
      <w:r w:rsidR="001F5654">
        <w:rPr>
          <w:rFonts w:ascii="Times New Roman" w:eastAsia="Cambria" w:hAnsi="Times New Roman" w:cs="Times New Roman"/>
          <w:b/>
          <w:sz w:val="24"/>
          <w:szCs w:val="24"/>
        </w:rPr>
        <w:t xml:space="preserve"> (Clinical)</w:t>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513E03" w:rsidRPr="0074459A">
        <w:rPr>
          <w:rFonts w:ascii="Times New Roman" w:eastAsia="Cambria" w:hAnsi="Times New Roman" w:cs="Times New Roman"/>
          <w:sz w:val="24"/>
          <w:szCs w:val="24"/>
        </w:rPr>
        <w:t>2015</w:t>
      </w:r>
    </w:p>
    <w:p w14:paraId="40527528" w14:textId="79FBAC83" w:rsidR="00CB3429" w:rsidRPr="0074459A" w:rsidRDefault="00CB3429" w:rsidP="00CB3429">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Eastern Kentucky University, Richmond, KY</w:t>
      </w:r>
    </w:p>
    <w:p w14:paraId="36655806" w14:textId="49605381" w:rsidR="00CB3429" w:rsidRPr="0074459A" w:rsidRDefault="00CB3429" w:rsidP="00513E03">
      <w:pPr>
        <w:spacing w:after="0" w:line="240" w:lineRule="auto"/>
        <w:rPr>
          <w:rFonts w:ascii="Times New Roman" w:eastAsia="Cambria" w:hAnsi="Times New Roman" w:cs="Times New Roman"/>
          <w:sz w:val="24"/>
          <w:szCs w:val="24"/>
        </w:rPr>
      </w:pPr>
      <w:r w:rsidRPr="0074459A">
        <w:rPr>
          <w:rFonts w:ascii="Times New Roman" w:eastAsia="Cambria" w:hAnsi="Times New Roman" w:cs="Times New Roman"/>
          <w:sz w:val="24"/>
          <w:szCs w:val="24"/>
        </w:rPr>
        <w:t>Thesis</w:t>
      </w:r>
      <w:r w:rsidRPr="0074459A">
        <w:rPr>
          <w:rFonts w:ascii="Times New Roman" w:eastAsia="Cambria" w:hAnsi="Times New Roman" w:cs="Times New Roman"/>
          <w:b/>
          <w:sz w:val="24"/>
          <w:szCs w:val="24"/>
        </w:rPr>
        <w:t>:</w:t>
      </w:r>
      <w:r w:rsidRPr="0074459A">
        <w:rPr>
          <w:rFonts w:ascii="Times New Roman" w:eastAsia="Cambria" w:hAnsi="Times New Roman" w:cs="Times New Roman"/>
          <w:sz w:val="24"/>
          <w:szCs w:val="24"/>
        </w:rPr>
        <w:t xml:space="preserve"> </w:t>
      </w:r>
      <w:r w:rsidRPr="0074459A">
        <w:rPr>
          <w:rFonts w:ascii="Times New Roman" w:eastAsia="Cambria" w:hAnsi="Times New Roman" w:cs="Times New Roman"/>
          <w:i/>
          <w:sz w:val="24"/>
          <w:szCs w:val="24"/>
        </w:rPr>
        <w:t>Elaborating Borderline and Psychopathic Personality with the Computerized Adaptive Test of Personality Disorder in a Female Correctional Sample</w:t>
      </w:r>
    </w:p>
    <w:p w14:paraId="68EEA582" w14:textId="77777777" w:rsidR="00CB3429" w:rsidRPr="0074459A" w:rsidRDefault="00CB3429" w:rsidP="00CB3429">
      <w:pPr>
        <w:spacing w:after="0" w:line="240" w:lineRule="auto"/>
        <w:rPr>
          <w:rFonts w:ascii="Times New Roman" w:eastAsia="Cambria" w:hAnsi="Times New Roman" w:cs="Times New Roman"/>
          <w:i/>
          <w:sz w:val="24"/>
          <w:szCs w:val="24"/>
        </w:rPr>
      </w:pPr>
    </w:p>
    <w:p w14:paraId="5923984E" w14:textId="10052166" w:rsidR="00513E03"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b/>
          <w:i/>
          <w:sz w:val="24"/>
          <w:szCs w:val="24"/>
        </w:rPr>
        <w:t>Bachelor of Arts, Psychology, Sociology</w:t>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513E03" w:rsidRPr="0074459A">
        <w:rPr>
          <w:rFonts w:ascii="Times New Roman" w:eastAsia="Cambria" w:hAnsi="Times New Roman" w:cs="Times New Roman"/>
          <w:b/>
          <w:sz w:val="24"/>
          <w:szCs w:val="24"/>
        </w:rPr>
        <w:tab/>
      </w:r>
      <w:r w:rsidR="0074459A">
        <w:rPr>
          <w:rFonts w:ascii="Times New Roman" w:eastAsia="Cambria" w:hAnsi="Times New Roman" w:cs="Times New Roman"/>
          <w:b/>
          <w:sz w:val="24"/>
          <w:szCs w:val="24"/>
        </w:rPr>
        <w:tab/>
        <w:t xml:space="preserve">    </w:t>
      </w:r>
      <w:r w:rsidR="0074459A">
        <w:rPr>
          <w:rFonts w:ascii="Times New Roman" w:eastAsia="Cambria" w:hAnsi="Times New Roman" w:cs="Times New Roman"/>
          <w:sz w:val="24"/>
          <w:szCs w:val="24"/>
        </w:rPr>
        <w:t>2011</w:t>
      </w:r>
    </w:p>
    <w:p w14:paraId="2650696F" w14:textId="789A7912" w:rsidR="00CB3429" w:rsidRPr="0074459A" w:rsidRDefault="00CB3429" w:rsidP="00CB3429">
      <w:pPr>
        <w:spacing w:after="0" w:line="240" w:lineRule="auto"/>
        <w:rPr>
          <w:rFonts w:ascii="Times New Roman" w:eastAsia="Cambria" w:hAnsi="Times New Roman" w:cs="Times New Roman"/>
          <w:b/>
          <w:sz w:val="24"/>
          <w:szCs w:val="24"/>
        </w:rPr>
      </w:pPr>
      <w:r w:rsidRPr="0074459A">
        <w:rPr>
          <w:rFonts w:ascii="Times New Roman" w:eastAsia="Cambria" w:hAnsi="Times New Roman" w:cs="Times New Roman"/>
          <w:sz w:val="24"/>
          <w:szCs w:val="24"/>
        </w:rPr>
        <w:t>University of Kentucky, Lexington, KY</w:t>
      </w:r>
    </w:p>
    <w:p w14:paraId="655E6E8D" w14:textId="77777777" w:rsidR="000B50D5" w:rsidRPr="0074459A" w:rsidRDefault="000B50D5" w:rsidP="0037707E">
      <w:pPr>
        <w:pStyle w:val="NormalWeb"/>
        <w:spacing w:before="0" w:beforeAutospacing="0" w:after="0" w:afterAutospacing="0"/>
        <w:ind w:left="4320" w:hanging="4320"/>
        <w:rPr>
          <w:b/>
        </w:rPr>
      </w:pPr>
    </w:p>
    <w:p w14:paraId="7E520F73" w14:textId="00C2C5E8" w:rsidR="00100481" w:rsidRPr="0074459A" w:rsidRDefault="00CB3429" w:rsidP="005207B4">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Awards and Honors</w:t>
      </w:r>
    </w:p>
    <w:p w14:paraId="6ED412FF" w14:textId="6B952A26" w:rsidR="00CB3429" w:rsidRPr="0074459A" w:rsidRDefault="00CB3429" w:rsidP="00CB3429">
      <w:pPr>
        <w:spacing w:after="0"/>
        <w:rPr>
          <w:rFonts w:ascii="Times New Roman" w:hAnsi="Times New Roman" w:cs="Times New Roman"/>
          <w:b/>
          <w:i/>
          <w:sz w:val="24"/>
          <w:szCs w:val="24"/>
        </w:rPr>
      </w:pPr>
      <w:r w:rsidRPr="0074459A">
        <w:rPr>
          <w:rFonts w:ascii="Times New Roman" w:hAnsi="Times New Roman" w:cs="Times New Roman"/>
          <w:b/>
          <w:i/>
          <w:sz w:val="24"/>
          <w:szCs w:val="24"/>
        </w:rPr>
        <w:t>Section IX (Assessment Psychology) of the Society of Clinical Psychology (APA Division 12)</w:t>
      </w:r>
    </w:p>
    <w:p w14:paraId="77B863CB" w14:textId="1059B8F9" w:rsidR="00CB3429" w:rsidRPr="0074459A" w:rsidRDefault="00CB3429" w:rsidP="00513E03">
      <w:pPr>
        <w:spacing w:after="0" w:line="240" w:lineRule="auto"/>
        <w:rPr>
          <w:rFonts w:ascii="Times New Roman" w:hAnsi="Times New Roman" w:cs="Times New Roman"/>
          <w:sz w:val="24"/>
          <w:szCs w:val="24"/>
        </w:rPr>
      </w:pPr>
      <w:r w:rsidRPr="0074459A">
        <w:rPr>
          <w:rFonts w:ascii="Times New Roman" w:hAnsi="Times New Roman" w:cs="Times New Roman"/>
          <w:sz w:val="24"/>
          <w:szCs w:val="24"/>
        </w:rPr>
        <w:t xml:space="preserve">Student Research Fellowship </w:t>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513E03" w:rsidRPr="0074459A">
        <w:rPr>
          <w:rFonts w:ascii="Times New Roman" w:hAnsi="Times New Roman" w:cs="Times New Roman"/>
          <w:sz w:val="24"/>
          <w:szCs w:val="24"/>
        </w:rPr>
        <w:tab/>
      </w:r>
      <w:r w:rsidR="00B56D2D">
        <w:rPr>
          <w:rFonts w:ascii="Times New Roman" w:hAnsi="Times New Roman" w:cs="Times New Roman"/>
          <w:sz w:val="24"/>
          <w:szCs w:val="24"/>
        </w:rPr>
        <w:tab/>
        <w:t xml:space="preserve">    </w:t>
      </w:r>
      <w:r w:rsidR="00513E03" w:rsidRPr="0074459A">
        <w:rPr>
          <w:rFonts w:ascii="Times New Roman" w:hAnsi="Times New Roman" w:cs="Times New Roman"/>
          <w:sz w:val="24"/>
          <w:szCs w:val="24"/>
        </w:rPr>
        <w:t>2014</w:t>
      </w:r>
    </w:p>
    <w:p w14:paraId="677BF8D3" w14:textId="6DA60AE9" w:rsidR="00100481" w:rsidRPr="0074459A" w:rsidRDefault="00CB3429" w:rsidP="00D33C8B">
      <w:pPr>
        <w:spacing w:line="240" w:lineRule="auto"/>
        <w:rPr>
          <w:rFonts w:ascii="Times New Roman" w:hAnsi="Times New Roman" w:cs="Times New Roman"/>
          <w:sz w:val="24"/>
          <w:szCs w:val="24"/>
        </w:rPr>
      </w:pPr>
      <w:r w:rsidRPr="0074459A">
        <w:rPr>
          <w:rFonts w:ascii="Times New Roman" w:hAnsi="Times New Roman" w:cs="Times New Roman"/>
          <w:sz w:val="24"/>
          <w:szCs w:val="24"/>
        </w:rPr>
        <w:t xml:space="preserve">Title: </w:t>
      </w:r>
      <w:r w:rsidR="00100481" w:rsidRPr="0074459A">
        <w:rPr>
          <w:rFonts w:ascii="Times New Roman" w:hAnsi="Times New Roman" w:cs="Times New Roman"/>
          <w:i/>
          <w:sz w:val="24"/>
          <w:szCs w:val="24"/>
        </w:rPr>
        <w:t>Elaborating Borderline and Psychopathic Personality Disorders with the Computerized Adaptive Test of Personality Disorder (CAT-PD) in a Female Correctional Sample</w:t>
      </w:r>
    </w:p>
    <w:p w14:paraId="1EF5D483" w14:textId="56A70B1A" w:rsidR="00D33C8B" w:rsidRPr="00D33C8B" w:rsidRDefault="00D33C8B" w:rsidP="00D33C8B">
      <w:pPr>
        <w:rPr>
          <w:rFonts w:ascii="Times New Roman" w:hAnsi="Times New Roman" w:cs="Times New Roman"/>
          <w:sz w:val="24"/>
          <w:szCs w:val="24"/>
        </w:rPr>
      </w:pPr>
      <w:r>
        <w:rPr>
          <w:rFonts w:ascii="Times New Roman" w:hAnsi="Times New Roman" w:cs="Times New Roman"/>
          <w:b/>
          <w:i/>
          <w:sz w:val="24"/>
          <w:szCs w:val="24"/>
        </w:rPr>
        <w:t>Henry E. Adams Memorial Research 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p>
    <w:p w14:paraId="472C327E" w14:textId="55458E63" w:rsidR="00100481"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Review Activities</w:t>
      </w:r>
    </w:p>
    <w:p w14:paraId="6F63E91A" w14:textId="104525DF" w:rsidR="00F06214" w:rsidRPr="0074459A" w:rsidRDefault="00F06214" w:rsidP="00A9549D">
      <w:pPr>
        <w:spacing w:after="0"/>
        <w:rPr>
          <w:rFonts w:ascii="Times New Roman" w:hAnsi="Times New Roman" w:cs="Times New Roman"/>
          <w:sz w:val="24"/>
          <w:szCs w:val="24"/>
          <w:u w:val="single"/>
        </w:rPr>
      </w:pPr>
      <w:r w:rsidRPr="0074459A">
        <w:rPr>
          <w:rFonts w:ascii="Times New Roman" w:hAnsi="Times New Roman" w:cs="Times New Roman"/>
          <w:sz w:val="24"/>
          <w:szCs w:val="24"/>
          <w:u w:val="single"/>
        </w:rPr>
        <w:t>Ad hoc reviewer:</w:t>
      </w:r>
    </w:p>
    <w:p w14:paraId="3E6DAA50" w14:textId="5B5F78B2" w:rsidR="00F06214" w:rsidRPr="0074459A" w:rsidRDefault="00F06214" w:rsidP="00A9549D">
      <w:pPr>
        <w:spacing w:after="0"/>
        <w:rPr>
          <w:rFonts w:ascii="Times New Roman" w:hAnsi="Times New Roman" w:cs="Times New Roman"/>
          <w:i/>
          <w:sz w:val="24"/>
          <w:szCs w:val="24"/>
        </w:rPr>
      </w:pPr>
      <w:bookmarkStart w:id="0" w:name="_Hlk510380651"/>
      <w:r w:rsidRPr="0074459A">
        <w:rPr>
          <w:rFonts w:ascii="Times New Roman" w:hAnsi="Times New Roman" w:cs="Times New Roman"/>
          <w:i/>
          <w:sz w:val="24"/>
          <w:szCs w:val="24"/>
        </w:rPr>
        <w:t>Current Psychology</w:t>
      </w:r>
      <w:r w:rsidR="00A07DFC">
        <w:rPr>
          <w:rFonts w:ascii="Times New Roman" w:hAnsi="Times New Roman" w:cs="Times New Roman"/>
          <w:i/>
          <w:sz w:val="24"/>
          <w:szCs w:val="24"/>
        </w:rPr>
        <w:t>,</w:t>
      </w:r>
      <w:r w:rsidR="00AE47A3">
        <w:rPr>
          <w:rFonts w:ascii="Times New Roman" w:hAnsi="Times New Roman" w:cs="Times New Roman"/>
          <w:i/>
          <w:sz w:val="24"/>
          <w:szCs w:val="24"/>
        </w:rPr>
        <w:t xml:space="preserve"> Journal of Personal Disorders</w:t>
      </w:r>
    </w:p>
    <w:bookmarkEnd w:id="0"/>
    <w:p w14:paraId="207B24B2" w14:textId="77777777" w:rsidR="00F06214" w:rsidRPr="0074459A" w:rsidRDefault="00F06214" w:rsidP="00A9549D">
      <w:pPr>
        <w:spacing w:after="0"/>
        <w:rPr>
          <w:rFonts w:ascii="Times New Roman" w:hAnsi="Times New Roman" w:cs="Times New Roman"/>
          <w:b/>
          <w:sz w:val="24"/>
          <w:szCs w:val="24"/>
        </w:rPr>
      </w:pPr>
    </w:p>
    <w:p w14:paraId="5185E686" w14:textId="7AD4BAF6" w:rsidR="00A9549D" w:rsidRPr="0074459A" w:rsidRDefault="00513E03"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Publications</w:t>
      </w:r>
    </w:p>
    <w:p w14:paraId="070396E5" w14:textId="5B928193" w:rsidR="00337E2A" w:rsidRPr="0074459A" w:rsidRDefault="00337E2A"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Petty,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A., &amp;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(2015). Framing the results: Assessment of </w:t>
      </w:r>
    </w:p>
    <w:p w14:paraId="100DC709" w14:textId="2FC089B6" w:rsidR="00CF12A5"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response bias through select self-report measures in psychological injury evaluations. </w:t>
      </w:r>
      <w:r w:rsidRPr="0074459A">
        <w:rPr>
          <w:rFonts w:ascii="Times New Roman" w:hAnsi="Times New Roman" w:cs="Times New Roman"/>
          <w:i/>
          <w:sz w:val="24"/>
          <w:szCs w:val="24"/>
        </w:rPr>
        <w:t>Psychological Injury and Law, 8</w:t>
      </w:r>
      <w:r w:rsidRPr="0074459A">
        <w:rPr>
          <w:rFonts w:ascii="Times New Roman" w:hAnsi="Times New Roman" w:cs="Times New Roman"/>
          <w:sz w:val="24"/>
          <w:szCs w:val="24"/>
        </w:rPr>
        <w:t>, 27-39.</w:t>
      </w:r>
    </w:p>
    <w:p w14:paraId="614EDF31" w14:textId="03E866A2" w:rsidR="00337E2A" w:rsidRPr="0074459A" w:rsidRDefault="00337E2A" w:rsidP="00112564">
      <w:pPr>
        <w:pStyle w:val="NoSpacing"/>
        <w:numPr>
          <w:ilvl w:val="0"/>
          <w:numId w:val="4"/>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t>Crego</w:t>
      </w:r>
      <w:proofErr w:type="spellEnd"/>
      <w:r w:rsidRPr="0074459A">
        <w:rPr>
          <w:rFonts w:ascii="Times New Roman" w:hAnsi="Times New Roman" w:cs="Times New Roman"/>
          <w:sz w:val="24"/>
          <w:szCs w:val="24"/>
        </w:rPr>
        <w:t xml:space="preserve">, C.,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Widiger</w:t>
      </w:r>
      <w:proofErr w:type="spellEnd"/>
      <w:r w:rsidRPr="0074459A">
        <w:rPr>
          <w:rFonts w:ascii="Times New Roman" w:hAnsi="Times New Roman" w:cs="Times New Roman"/>
          <w:sz w:val="24"/>
          <w:szCs w:val="24"/>
        </w:rPr>
        <w:t>, T.</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A. (2016). Clinicians' judgments of the clinical utility </w:t>
      </w:r>
    </w:p>
    <w:p w14:paraId="62093C06" w14:textId="6560F324" w:rsidR="00337E2A"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of personality disorder trait descriptions. </w:t>
      </w:r>
      <w:r w:rsidRPr="0074459A">
        <w:rPr>
          <w:rFonts w:ascii="Times New Roman" w:hAnsi="Times New Roman" w:cs="Times New Roman"/>
          <w:i/>
          <w:sz w:val="24"/>
          <w:szCs w:val="24"/>
        </w:rPr>
        <w:t>Journal of Nervous and Mental Disease, 204</w:t>
      </w:r>
      <w:r w:rsidRPr="0074459A">
        <w:rPr>
          <w:rFonts w:ascii="Times New Roman" w:hAnsi="Times New Roman" w:cs="Times New Roman"/>
          <w:sz w:val="24"/>
          <w:szCs w:val="24"/>
        </w:rPr>
        <w:t>, 49-56</w:t>
      </w:r>
      <w:r w:rsidR="0055626A">
        <w:rPr>
          <w:rFonts w:ascii="Times New Roman" w:hAnsi="Times New Roman" w:cs="Times New Roman"/>
          <w:sz w:val="24"/>
          <w:szCs w:val="24"/>
        </w:rPr>
        <w:t>.</w:t>
      </w:r>
    </w:p>
    <w:p w14:paraId="335CF495" w14:textId="62B9224C" w:rsidR="00337E2A" w:rsidRPr="0074459A" w:rsidRDefault="00337E2A" w:rsidP="00112564">
      <w:pPr>
        <w:pStyle w:val="NoSpacing"/>
        <w:numPr>
          <w:ilvl w:val="0"/>
          <w:numId w:val="4"/>
        </w:numPr>
        <w:ind w:left="360"/>
        <w:rPr>
          <w:rFonts w:ascii="Times New Roman" w:hAnsi="Times New Roman" w:cs="Times New Roman"/>
          <w:sz w:val="24"/>
          <w:szCs w:val="24"/>
        </w:rPr>
      </w:pPr>
      <w:proofErr w:type="spellStart"/>
      <w:r w:rsidRPr="0074459A">
        <w:rPr>
          <w:rFonts w:ascii="Times New Roman" w:hAnsi="Times New Roman" w:cs="Times New Roman"/>
          <w:sz w:val="24"/>
          <w:szCs w:val="24"/>
        </w:rPr>
        <w:lastRenderedPageBreak/>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Wall, T.</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Applegate, K.</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C., Krueger, R.</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F., &amp; </w:t>
      </w:r>
    </w:p>
    <w:p w14:paraId="67703EEE" w14:textId="7365968C" w:rsidR="008D7CD1" w:rsidRPr="0074459A" w:rsidRDefault="00337E2A" w:rsidP="00337E2A">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Patrick,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J. (2016). Examining the DSM–5 Alternative Personality Disorder Model Operationalization of Antisocial Personality Disorder and Psychopathy in a Male Correctional Sample. </w:t>
      </w:r>
      <w:r w:rsidRPr="0074459A">
        <w:rPr>
          <w:rFonts w:ascii="Times New Roman" w:hAnsi="Times New Roman" w:cs="Times New Roman"/>
          <w:i/>
          <w:sz w:val="24"/>
          <w:szCs w:val="24"/>
        </w:rPr>
        <w:t xml:space="preserve">Personality Disorders: Theory, Research, and Treatment, </w:t>
      </w:r>
      <w:r w:rsidR="00296885" w:rsidRPr="0074459A">
        <w:rPr>
          <w:rFonts w:ascii="Times New Roman" w:hAnsi="Times New Roman" w:cs="Times New Roman"/>
          <w:i/>
          <w:sz w:val="24"/>
          <w:szCs w:val="24"/>
        </w:rPr>
        <w:t>7</w:t>
      </w:r>
      <w:r w:rsidR="00296885" w:rsidRPr="0074459A">
        <w:rPr>
          <w:rFonts w:ascii="Times New Roman" w:hAnsi="Times New Roman" w:cs="Times New Roman"/>
          <w:sz w:val="24"/>
          <w:szCs w:val="24"/>
        </w:rPr>
        <w:t>, 229-239.</w:t>
      </w:r>
    </w:p>
    <w:p w14:paraId="57421739" w14:textId="57F695E6" w:rsidR="00AE1C9C" w:rsidRPr="0074459A" w:rsidRDefault="00AE1C9C"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M.</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Campbell, W. K.,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(2016). Narcissism and </w:t>
      </w:r>
    </w:p>
    <w:p w14:paraId="1D81CBC3" w14:textId="3C5D6E51" w:rsidR="00AE1C9C" w:rsidRPr="0074459A" w:rsidRDefault="00AE1C9C" w:rsidP="00D870B0">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Response Validity: Do Individuals With Narcissistic Features Underreport </w:t>
      </w:r>
      <w:proofErr w:type="gramStart"/>
      <w:r w:rsidRPr="0074459A">
        <w:rPr>
          <w:rFonts w:ascii="Times New Roman" w:hAnsi="Times New Roman" w:cs="Times New Roman"/>
          <w:sz w:val="24"/>
          <w:szCs w:val="24"/>
        </w:rPr>
        <w:t>Psychopathology?.</w:t>
      </w:r>
      <w:proofErr w:type="gramEnd"/>
      <w:r w:rsidRPr="0074459A">
        <w:rPr>
          <w:rFonts w:ascii="Times New Roman" w:hAnsi="Times New Roman" w:cs="Times New Roman"/>
          <w:sz w:val="24"/>
          <w:szCs w:val="24"/>
        </w:rPr>
        <w:t xml:space="preserve"> </w:t>
      </w:r>
      <w:r w:rsidRPr="0074459A">
        <w:rPr>
          <w:rFonts w:ascii="Times New Roman" w:hAnsi="Times New Roman" w:cs="Times New Roman"/>
          <w:i/>
          <w:iCs/>
          <w:sz w:val="24"/>
          <w:szCs w:val="24"/>
        </w:rPr>
        <w:t>Psychological Assessment</w:t>
      </w:r>
      <w:r w:rsidRPr="0074459A">
        <w:rPr>
          <w:rFonts w:ascii="Times New Roman" w:hAnsi="Times New Roman" w:cs="Times New Roman"/>
          <w:sz w:val="24"/>
          <w:szCs w:val="24"/>
        </w:rPr>
        <w:t>, doi:10.1037/pas0000413</w:t>
      </w:r>
      <w:r w:rsidRPr="0074459A">
        <w:rPr>
          <w:rFonts w:ascii="Times New Roman" w:hAnsi="Times New Roman" w:cs="Times New Roman"/>
          <w:i/>
          <w:sz w:val="24"/>
          <w:szCs w:val="24"/>
        </w:rPr>
        <w:t>.</w:t>
      </w:r>
    </w:p>
    <w:p w14:paraId="2A4D45A2" w14:textId="3A002A48" w:rsidR="007308BF" w:rsidRPr="007308BF" w:rsidRDefault="008D4B71"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Lamkin, J., Maples-Keller,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L.,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(2017). </w:t>
      </w:r>
    </w:p>
    <w:p w14:paraId="7A84D80F" w14:textId="71751703" w:rsidR="00AE1C9C" w:rsidRPr="007308BF" w:rsidRDefault="008D4B71" w:rsidP="007308BF">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Examining the relations among the DSM-5 alternative model of personality, the </w:t>
      </w:r>
      <w:r w:rsidR="001A7588" w:rsidRPr="0074459A">
        <w:rPr>
          <w:rFonts w:ascii="Times New Roman" w:hAnsi="Times New Roman" w:cs="Times New Roman"/>
          <w:sz w:val="24"/>
          <w:szCs w:val="24"/>
        </w:rPr>
        <w:t>five-factor</w:t>
      </w:r>
      <w:r w:rsidRPr="0074459A">
        <w:rPr>
          <w:rFonts w:ascii="Times New Roman" w:hAnsi="Times New Roman" w:cs="Times New Roman"/>
          <w:sz w:val="24"/>
          <w:szCs w:val="24"/>
        </w:rPr>
        <w:t xml:space="preserve"> model, and externalizing and internalizing behavior. </w:t>
      </w:r>
      <w:r w:rsidRPr="0074459A">
        <w:rPr>
          <w:rFonts w:ascii="Times New Roman" w:hAnsi="Times New Roman" w:cs="Times New Roman"/>
          <w:i/>
          <w:sz w:val="24"/>
          <w:szCs w:val="24"/>
        </w:rPr>
        <w:t xml:space="preserve">Personality Disorders: </w:t>
      </w:r>
      <w:r w:rsidR="0043234B">
        <w:rPr>
          <w:rFonts w:ascii="Times New Roman" w:hAnsi="Times New Roman" w:cs="Times New Roman"/>
          <w:i/>
          <w:sz w:val="24"/>
          <w:szCs w:val="24"/>
        </w:rPr>
        <w:t xml:space="preserve">Theory, Research, and Treatment, </w:t>
      </w:r>
      <w:proofErr w:type="spellStart"/>
      <w:r w:rsidR="0043234B" w:rsidRPr="0043234B">
        <w:rPr>
          <w:rFonts w:ascii="Times New Roman" w:hAnsi="Times New Roman" w:cs="Times New Roman"/>
          <w:sz w:val="24"/>
          <w:szCs w:val="24"/>
        </w:rPr>
        <w:t>doi</w:t>
      </w:r>
      <w:proofErr w:type="spellEnd"/>
      <w:r w:rsidR="0043234B" w:rsidRPr="0043234B">
        <w:rPr>
          <w:rFonts w:ascii="Times New Roman" w:hAnsi="Times New Roman" w:cs="Times New Roman"/>
          <w:sz w:val="24"/>
          <w:szCs w:val="24"/>
        </w:rPr>
        <w:t>: 10.1037/per0000240.</w:t>
      </w:r>
    </w:p>
    <w:p w14:paraId="2C227FCD" w14:textId="35EB33FE" w:rsidR="00AE1C9C" w:rsidRPr="0074459A" w:rsidRDefault="00AE1C9C"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S.,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Campbell, W.</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K.,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(2017). Exposure to </w:t>
      </w:r>
    </w:p>
    <w:p w14:paraId="428D99D0" w14:textId="2BC5B385" w:rsidR="00AE1C9C" w:rsidRPr="0074459A" w:rsidRDefault="00AE1C9C" w:rsidP="00AE1C9C">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Celebrities as a Possible Explanatory Mechanism in the Perception of American. </w:t>
      </w:r>
      <w:r w:rsidRPr="0074459A">
        <w:rPr>
          <w:rFonts w:ascii="Times New Roman" w:hAnsi="Times New Roman" w:cs="Times New Roman"/>
          <w:i/>
          <w:sz w:val="24"/>
          <w:szCs w:val="24"/>
        </w:rPr>
        <w:t>Collabra</w:t>
      </w:r>
      <w:r w:rsidR="0043234B">
        <w:rPr>
          <w:rFonts w:ascii="Times New Roman" w:hAnsi="Times New Roman" w:cs="Times New Roman"/>
          <w:i/>
          <w:sz w:val="24"/>
          <w:szCs w:val="24"/>
        </w:rPr>
        <w:t>, 3,</w:t>
      </w:r>
      <w:r w:rsidRPr="0074459A">
        <w:rPr>
          <w:rFonts w:ascii="Times New Roman" w:hAnsi="Times New Roman" w:cs="Times New Roman"/>
          <w:sz w:val="24"/>
          <w:szCs w:val="24"/>
        </w:rPr>
        <w:t xml:space="preserve"> </w:t>
      </w:r>
      <w:r w:rsidR="0043234B" w:rsidRPr="0043234B">
        <w:rPr>
          <w:rFonts w:ascii="Times New Roman" w:hAnsi="Times New Roman" w:cs="Times New Roman"/>
          <w:sz w:val="24"/>
          <w:szCs w:val="24"/>
        </w:rPr>
        <w:t>doi.org/10.1525/collabra.52</w:t>
      </w:r>
      <w:r w:rsidR="0043234B">
        <w:rPr>
          <w:rFonts w:ascii="Times New Roman" w:hAnsi="Times New Roman" w:cs="Times New Roman"/>
          <w:sz w:val="24"/>
          <w:szCs w:val="24"/>
        </w:rPr>
        <w:t>.</w:t>
      </w:r>
    </w:p>
    <w:p w14:paraId="0C5FF2D8" w14:textId="69F57720" w:rsidR="009A2AB7" w:rsidRPr="0074459A" w:rsidRDefault="009A2AB7"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 xml:space="preserve">Weiss, B.,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(2017). Levenson Self-Report Psychopathy Scale. </w:t>
      </w:r>
    </w:p>
    <w:p w14:paraId="05EA258D" w14:textId="1D57F2EE" w:rsidR="009A2AB7" w:rsidRPr="0074459A" w:rsidRDefault="009A2AB7" w:rsidP="00D870B0">
      <w:pPr>
        <w:pStyle w:val="Default"/>
        <w:spacing w:after="240"/>
        <w:ind w:left="720"/>
      </w:pPr>
      <w:r w:rsidRPr="0074459A">
        <w:t xml:space="preserve">In V. Zeigler-Hill &amp; T. Shackleford (Eds. in Chief), </w:t>
      </w:r>
      <w:r w:rsidRPr="0074459A">
        <w:rPr>
          <w:i/>
          <w:iCs/>
        </w:rPr>
        <w:t xml:space="preserve">Encyclopedia of Personality and Individual Differences </w:t>
      </w:r>
      <w:r w:rsidRPr="0074459A">
        <w:t>(pp.). Farmington Hills, MI: Springer.</w:t>
      </w:r>
    </w:p>
    <w:p w14:paraId="36F5101E" w14:textId="58001DA7" w:rsidR="009A2AB7" w:rsidRPr="0074459A" w:rsidRDefault="009A2AB7"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R., </w:t>
      </w:r>
      <w:proofErr w:type="spellStart"/>
      <w:r w:rsidRPr="0074459A">
        <w:rPr>
          <w:rFonts w:ascii="Times New Roman" w:hAnsi="Times New Roman" w:cs="Times New Roman"/>
          <w:sz w:val="24"/>
          <w:szCs w:val="24"/>
        </w:rPr>
        <w:t>Vize</w:t>
      </w:r>
      <w:proofErr w:type="spellEnd"/>
      <w:r w:rsidRPr="0074459A">
        <w:rPr>
          <w:rFonts w:ascii="Times New Roman" w:hAnsi="Times New Roman" w:cs="Times New Roman"/>
          <w:sz w:val="24"/>
          <w:szCs w:val="24"/>
        </w:rPr>
        <w:t xml:space="preserve">, C., Crowe, M,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Few, L.</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R., Campbell, W.</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K. </w:t>
      </w:r>
    </w:p>
    <w:p w14:paraId="2140DBE7" w14:textId="77777777" w:rsidR="009A2AB7" w:rsidRPr="0074459A" w:rsidRDefault="009A2AB7" w:rsidP="009A2AB7">
      <w:pPr>
        <w:pStyle w:val="NoSpacing"/>
        <w:spacing w:after="240"/>
        <w:ind w:left="720"/>
        <w:rPr>
          <w:rFonts w:ascii="Times New Roman" w:hAnsi="Times New Roman" w:cs="Times New Roman"/>
          <w:i/>
          <w:sz w:val="24"/>
          <w:szCs w:val="24"/>
        </w:rPr>
      </w:pPr>
      <w:r w:rsidRPr="0074459A">
        <w:rPr>
          <w:rFonts w:ascii="Times New Roman" w:hAnsi="Times New Roman" w:cs="Times New Roman"/>
          <w:sz w:val="24"/>
          <w:szCs w:val="24"/>
        </w:rPr>
        <w:t xml:space="preserve">(2017). Vulnerable narcissism is (mostly) a disorder of neuroticism. </w:t>
      </w:r>
      <w:r w:rsidRPr="0074459A">
        <w:rPr>
          <w:rFonts w:ascii="Times New Roman" w:hAnsi="Times New Roman" w:cs="Times New Roman"/>
          <w:i/>
          <w:sz w:val="24"/>
          <w:szCs w:val="24"/>
        </w:rPr>
        <w:t xml:space="preserve">Journal of Personality, </w:t>
      </w:r>
      <w:proofErr w:type="spellStart"/>
      <w:r w:rsidRPr="0074459A">
        <w:rPr>
          <w:rFonts w:ascii="Times New Roman" w:hAnsi="Times New Roman" w:cs="Times New Roman"/>
          <w:i/>
          <w:sz w:val="24"/>
          <w:szCs w:val="24"/>
        </w:rPr>
        <w:t>doi</w:t>
      </w:r>
      <w:proofErr w:type="spellEnd"/>
      <w:r w:rsidRPr="0074459A">
        <w:rPr>
          <w:rFonts w:ascii="Times New Roman" w:hAnsi="Times New Roman" w:cs="Times New Roman"/>
          <w:i/>
          <w:sz w:val="24"/>
          <w:szCs w:val="24"/>
        </w:rPr>
        <w:t xml:space="preserve"> 10.1111/jopy.12303</w:t>
      </w:r>
    </w:p>
    <w:p w14:paraId="1767514E" w14:textId="756C6AD3" w:rsidR="0043234B" w:rsidRDefault="0043234B"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R., 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w:t>
      </w:r>
      <w:r w:rsidR="005E73F5">
        <w:rPr>
          <w:rFonts w:ascii="Times New Roman" w:hAnsi="Times New Roman" w:cs="Times New Roman"/>
          <w:sz w:val="24"/>
          <w:szCs w:val="24"/>
        </w:rPr>
        <w:t>2017</w:t>
      </w:r>
      <w:r w:rsidRPr="0074459A">
        <w:rPr>
          <w:rFonts w:ascii="Times New Roman" w:hAnsi="Times New Roman" w:cs="Times New Roman"/>
          <w:sz w:val="24"/>
          <w:szCs w:val="24"/>
        </w:rPr>
        <w:t xml:space="preserve">).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w:t>
      </w:r>
    </w:p>
    <w:p w14:paraId="368D8F39" w14:textId="77777777" w:rsidR="007A4E3C" w:rsidRPr="007A4E3C" w:rsidRDefault="0043234B" w:rsidP="007A4E3C">
      <w:pPr>
        <w:pStyle w:val="NoSpacing"/>
        <w:ind w:left="720"/>
        <w:rPr>
          <w:rFonts w:ascii="Times New Roman" w:hAnsi="Times New Roman" w:cs="Times New Roman"/>
          <w:sz w:val="24"/>
          <w:szCs w:val="24"/>
        </w:rPr>
      </w:pPr>
      <w:r w:rsidRPr="0043234B">
        <w:rPr>
          <w:rFonts w:ascii="Times New Roman" w:hAnsi="Times New Roman" w:cs="Times New Roman"/>
          <w:sz w:val="24"/>
          <w:szCs w:val="24"/>
        </w:rPr>
        <w:t xml:space="preserve">Redux: The Case of the Dark Triad. </w:t>
      </w:r>
      <w:r w:rsidR="007A4E3C" w:rsidRPr="007A4E3C">
        <w:rPr>
          <w:rFonts w:ascii="Times New Roman" w:hAnsi="Times New Roman" w:cs="Times New Roman"/>
          <w:sz w:val="24"/>
          <w:szCs w:val="24"/>
        </w:rPr>
        <w:t>Journal of Abnormal Psychology, 126, 939-950.</w:t>
      </w:r>
    </w:p>
    <w:p w14:paraId="3D3F8B27" w14:textId="120387DF" w:rsidR="000A7F42" w:rsidRDefault="007A4E3C" w:rsidP="007A4E3C">
      <w:pPr>
        <w:pStyle w:val="NoSpacing"/>
        <w:spacing w:after="240"/>
        <w:ind w:left="720"/>
        <w:rPr>
          <w:rFonts w:ascii="Times New Roman" w:hAnsi="Times New Roman" w:cs="Times New Roman"/>
          <w:i/>
          <w:sz w:val="24"/>
          <w:szCs w:val="24"/>
        </w:rPr>
      </w:pPr>
      <w:r w:rsidRPr="007A4E3C">
        <w:rPr>
          <w:rFonts w:ascii="Times New Roman" w:hAnsi="Times New Roman" w:cs="Times New Roman"/>
          <w:sz w:val="24"/>
          <w:szCs w:val="24"/>
        </w:rPr>
        <w:t>http://dx.doi.org/10.1037/abn0000278</w:t>
      </w:r>
      <w:r>
        <w:rPr>
          <w:rFonts w:ascii="Times New Roman" w:hAnsi="Times New Roman" w:cs="Times New Roman"/>
          <w:sz w:val="24"/>
          <w:szCs w:val="24"/>
        </w:rPr>
        <w:t>.</w:t>
      </w:r>
    </w:p>
    <w:p w14:paraId="72A71E6C" w14:textId="3037DCB0" w:rsidR="006A6363" w:rsidRDefault="000A7F42" w:rsidP="00112564">
      <w:pPr>
        <w:pStyle w:val="NoSpacing"/>
        <w:numPr>
          <w:ilvl w:val="0"/>
          <w:numId w:val="4"/>
        </w:numPr>
        <w:ind w:left="360"/>
        <w:rPr>
          <w:rFonts w:ascii="Times New Roman" w:hAnsi="Times New Roman" w:cs="Times New Roman"/>
          <w:sz w:val="24"/>
          <w:szCs w:val="24"/>
        </w:rPr>
      </w:pPr>
      <w:r w:rsidRPr="000A7F42">
        <w:rPr>
          <w:rFonts w:ascii="Times New Roman" w:hAnsi="Times New Roman" w:cs="Times New Roman"/>
          <w:sz w:val="24"/>
          <w:szCs w:val="24"/>
        </w:rPr>
        <w:t>Hyatt, C.</w:t>
      </w:r>
      <w:r w:rsidR="005C5FC4">
        <w:rPr>
          <w:rFonts w:ascii="Times New Roman" w:hAnsi="Times New Roman" w:cs="Times New Roman"/>
          <w:sz w:val="24"/>
          <w:szCs w:val="24"/>
        </w:rPr>
        <w:t xml:space="preserve"> </w:t>
      </w:r>
      <w:r w:rsidRPr="000A7F42">
        <w:rPr>
          <w:rFonts w:ascii="Times New Roman" w:hAnsi="Times New Roman" w:cs="Times New Roman"/>
          <w:sz w:val="24"/>
          <w:szCs w:val="24"/>
        </w:rPr>
        <w:t xml:space="preserve">S., </w:t>
      </w:r>
      <w:r w:rsidRPr="000A7F42">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0A7F42">
        <w:rPr>
          <w:rFonts w:ascii="Times New Roman" w:hAnsi="Times New Roman" w:cs="Times New Roman"/>
          <w:b/>
          <w:sz w:val="24"/>
          <w:szCs w:val="24"/>
        </w:rPr>
        <w:t>E.</w:t>
      </w:r>
      <w:r w:rsidRPr="000A7F42">
        <w:rPr>
          <w:rFonts w:ascii="Times New Roman" w:hAnsi="Times New Roman" w:cs="Times New Roman"/>
          <w:sz w:val="24"/>
          <w:szCs w:val="24"/>
        </w:rPr>
        <w:t xml:space="preserve">, </w:t>
      </w:r>
      <w:proofErr w:type="spellStart"/>
      <w:r w:rsidRPr="000A7F42">
        <w:rPr>
          <w:rFonts w:ascii="Times New Roman" w:hAnsi="Times New Roman" w:cs="Times New Roman"/>
          <w:sz w:val="24"/>
          <w:szCs w:val="24"/>
        </w:rPr>
        <w:t>Lynam</w:t>
      </w:r>
      <w:proofErr w:type="spellEnd"/>
      <w:r w:rsidRPr="000A7F42">
        <w:rPr>
          <w:rFonts w:ascii="Times New Roman" w:hAnsi="Times New Roman" w:cs="Times New Roman"/>
          <w:sz w:val="24"/>
          <w:szCs w:val="24"/>
        </w:rPr>
        <w:t>, D.</w:t>
      </w:r>
      <w:r w:rsidR="005C5FC4">
        <w:rPr>
          <w:rFonts w:ascii="Times New Roman" w:hAnsi="Times New Roman" w:cs="Times New Roman"/>
          <w:sz w:val="24"/>
          <w:szCs w:val="24"/>
        </w:rPr>
        <w:t xml:space="preserve"> </w:t>
      </w:r>
      <w:r w:rsidRPr="000A7F42">
        <w:rPr>
          <w:rFonts w:ascii="Times New Roman" w:hAnsi="Times New Roman" w:cs="Times New Roman"/>
          <w:sz w:val="24"/>
          <w:szCs w:val="24"/>
        </w:rPr>
        <w:t xml:space="preserve">R., </w:t>
      </w:r>
      <w:proofErr w:type="spellStart"/>
      <w:r w:rsidRPr="000A7F42">
        <w:rPr>
          <w:rFonts w:ascii="Times New Roman" w:hAnsi="Times New Roman" w:cs="Times New Roman"/>
          <w:sz w:val="24"/>
          <w:szCs w:val="24"/>
        </w:rPr>
        <w:t>W</w:t>
      </w:r>
      <w:r>
        <w:rPr>
          <w:rFonts w:ascii="Times New Roman" w:hAnsi="Times New Roman" w:cs="Times New Roman"/>
          <w:sz w:val="24"/>
          <w:szCs w:val="24"/>
        </w:rPr>
        <w:t>idiger</w:t>
      </w:r>
      <w:proofErr w:type="spellEnd"/>
      <w:r>
        <w:rPr>
          <w:rFonts w:ascii="Times New Roman" w:hAnsi="Times New Roman" w:cs="Times New Roman"/>
          <w:sz w:val="24"/>
          <w:szCs w:val="24"/>
        </w:rPr>
        <w:t>, T.</w:t>
      </w:r>
      <w:r w:rsidR="005C5FC4">
        <w:rPr>
          <w:rFonts w:ascii="Times New Roman" w:hAnsi="Times New Roman" w:cs="Times New Roman"/>
          <w:sz w:val="24"/>
          <w:szCs w:val="24"/>
        </w:rPr>
        <w:t xml:space="preserve"> </w:t>
      </w:r>
      <w:r>
        <w:rPr>
          <w:rFonts w:ascii="Times New Roman" w:hAnsi="Times New Roman" w:cs="Times New Roman"/>
          <w:sz w:val="24"/>
          <w:szCs w:val="24"/>
        </w:rPr>
        <w:t>A., Campbell, W.</w:t>
      </w:r>
      <w:r w:rsidR="005C5FC4">
        <w:rPr>
          <w:rFonts w:ascii="Times New Roman" w:hAnsi="Times New Roman" w:cs="Times New Roman"/>
          <w:sz w:val="24"/>
          <w:szCs w:val="24"/>
        </w:rPr>
        <w:t xml:space="preserve"> </w:t>
      </w:r>
      <w:r>
        <w:rPr>
          <w:rFonts w:ascii="Times New Roman" w:hAnsi="Times New Roman" w:cs="Times New Roman"/>
          <w:sz w:val="24"/>
          <w:szCs w:val="24"/>
        </w:rPr>
        <w:t>K.,</w:t>
      </w:r>
      <w:r w:rsidR="006A6363">
        <w:rPr>
          <w:rFonts w:ascii="Times New Roman" w:hAnsi="Times New Roman" w:cs="Times New Roman"/>
          <w:sz w:val="24"/>
          <w:szCs w:val="24"/>
        </w:rPr>
        <w:t xml:space="preserve"> &amp; Miller, J.</w:t>
      </w:r>
      <w:r w:rsidR="005C5FC4">
        <w:rPr>
          <w:rFonts w:ascii="Times New Roman" w:hAnsi="Times New Roman" w:cs="Times New Roman"/>
          <w:sz w:val="24"/>
          <w:szCs w:val="24"/>
        </w:rPr>
        <w:t xml:space="preserve"> </w:t>
      </w:r>
      <w:r w:rsidR="006A6363">
        <w:rPr>
          <w:rFonts w:ascii="Times New Roman" w:hAnsi="Times New Roman" w:cs="Times New Roman"/>
          <w:sz w:val="24"/>
          <w:szCs w:val="24"/>
        </w:rPr>
        <w:t xml:space="preserve">D. </w:t>
      </w:r>
    </w:p>
    <w:p w14:paraId="0C1EBAE1" w14:textId="4EAD8A80" w:rsidR="000A7F42" w:rsidRPr="006A6363" w:rsidRDefault="000A7F42" w:rsidP="006A6363">
      <w:pPr>
        <w:pStyle w:val="NoSpacing"/>
        <w:spacing w:after="240"/>
        <w:ind w:left="720"/>
        <w:rPr>
          <w:rFonts w:ascii="Times New Roman" w:hAnsi="Times New Roman" w:cs="Times New Roman"/>
          <w:sz w:val="24"/>
          <w:szCs w:val="24"/>
        </w:rPr>
      </w:pPr>
      <w:r w:rsidRPr="006A6363">
        <w:rPr>
          <w:rFonts w:ascii="Times New Roman" w:hAnsi="Times New Roman" w:cs="Times New Roman"/>
          <w:sz w:val="24"/>
          <w:szCs w:val="24"/>
        </w:rPr>
        <w:t>(</w:t>
      </w:r>
      <w:r w:rsidR="005E73F5" w:rsidRPr="006A6363">
        <w:rPr>
          <w:rFonts w:ascii="Times New Roman" w:hAnsi="Times New Roman" w:cs="Times New Roman"/>
          <w:sz w:val="24"/>
          <w:szCs w:val="24"/>
        </w:rPr>
        <w:t>2017</w:t>
      </w:r>
      <w:r w:rsidRPr="006A6363">
        <w:rPr>
          <w:rFonts w:ascii="Times New Roman" w:hAnsi="Times New Roman" w:cs="Times New Roman"/>
          <w:sz w:val="24"/>
          <w:szCs w:val="24"/>
        </w:rPr>
        <w:t xml:space="preserve">). Ratings of affective and interpersonal tendencies differ for grandiose and vulnerable narcissism: A replication and extension of Gore &amp; </w:t>
      </w:r>
      <w:proofErr w:type="spellStart"/>
      <w:r w:rsidRPr="006A6363">
        <w:rPr>
          <w:rFonts w:ascii="Times New Roman" w:hAnsi="Times New Roman" w:cs="Times New Roman"/>
          <w:sz w:val="24"/>
          <w:szCs w:val="24"/>
        </w:rPr>
        <w:t>Widiger</w:t>
      </w:r>
      <w:proofErr w:type="spellEnd"/>
      <w:r w:rsidRPr="006A6363">
        <w:rPr>
          <w:rFonts w:ascii="Times New Roman" w:hAnsi="Times New Roman" w:cs="Times New Roman"/>
          <w:sz w:val="24"/>
          <w:szCs w:val="24"/>
        </w:rPr>
        <w:t xml:space="preserve"> (2016). </w:t>
      </w:r>
      <w:r w:rsidRPr="006A6363">
        <w:rPr>
          <w:rFonts w:ascii="Times New Roman" w:hAnsi="Times New Roman" w:cs="Times New Roman"/>
          <w:i/>
          <w:sz w:val="24"/>
          <w:szCs w:val="24"/>
        </w:rPr>
        <w:t>Journal of Personality</w:t>
      </w:r>
      <w:r w:rsidRPr="006A6363">
        <w:rPr>
          <w:rFonts w:ascii="Times New Roman" w:hAnsi="Times New Roman" w:cs="Times New Roman"/>
          <w:sz w:val="24"/>
          <w:szCs w:val="24"/>
        </w:rPr>
        <w:t>.</w:t>
      </w:r>
    </w:p>
    <w:p w14:paraId="2744AECD" w14:textId="4FB2C77E" w:rsidR="000442EE" w:rsidRDefault="000442EE" w:rsidP="00112564">
      <w:pPr>
        <w:pStyle w:val="NoSpacing"/>
        <w:numPr>
          <w:ilvl w:val="0"/>
          <w:numId w:val="4"/>
        </w:numPr>
        <w:ind w:left="360"/>
        <w:rPr>
          <w:rFonts w:ascii="Times New Roman" w:hAnsi="Times New Roman" w:cs="Times New Roman"/>
          <w:sz w:val="24"/>
          <w:szCs w:val="24"/>
        </w:rPr>
      </w:pPr>
      <w:r w:rsidRPr="000442EE">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0442EE">
        <w:rPr>
          <w:rFonts w:ascii="Times New Roman" w:hAnsi="Times New Roman" w:cs="Times New Roman"/>
          <w:b/>
          <w:sz w:val="24"/>
          <w:szCs w:val="24"/>
        </w:rPr>
        <w:t>E.</w:t>
      </w:r>
      <w:r w:rsidRPr="000442EE">
        <w:rPr>
          <w:rFonts w:ascii="Times New Roman" w:hAnsi="Times New Roman" w:cs="Times New Roman"/>
          <w:sz w:val="24"/>
          <w:szCs w:val="24"/>
        </w:rPr>
        <w:t xml:space="preserve">, </w:t>
      </w:r>
      <w:proofErr w:type="spellStart"/>
      <w:r w:rsidRPr="000442EE">
        <w:rPr>
          <w:rFonts w:ascii="Times New Roman" w:hAnsi="Times New Roman" w:cs="Times New Roman"/>
          <w:sz w:val="24"/>
          <w:szCs w:val="24"/>
        </w:rPr>
        <w:t>Lavner</w:t>
      </w:r>
      <w:proofErr w:type="spellEnd"/>
      <w:r w:rsidRPr="000442EE">
        <w:rPr>
          <w:rFonts w:ascii="Times New Roman" w:hAnsi="Times New Roman" w:cs="Times New Roman"/>
          <w:sz w:val="24"/>
          <w:szCs w:val="24"/>
        </w:rPr>
        <w:t>, J.</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A., &amp; Miller, J.</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 xml:space="preserve">D. (2017). Do individuals with maladaptive </w:t>
      </w:r>
    </w:p>
    <w:p w14:paraId="1AB359FA" w14:textId="2B1D2DB9" w:rsidR="000442EE" w:rsidRDefault="000442EE" w:rsidP="006A6363">
      <w:pPr>
        <w:pStyle w:val="NoSpacing"/>
        <w:spacing w:after="240"/>
        <w:ind w:left="720"/>
        <w:rPr>
          <w:rFonts w:ascii="Times New Roman" w:hAnsi="Times New Roman" w:cs="Times New Roman"/>
          <w:sz w:val="24"/>
          <w:szCs w:val="24"/>
        </w:rPr>
      </w:pPr>
      <w:r w:rsidRPr="000442EE">
        <w:rPr>
          <w:rFonts w:ascii="Times New Roman" w:hAnsi="Times New Roman" w:cs="Times New Roman"/>
          <w:sz w:val="24"/>
          <w:szCs w:val="24"/>
        </w:rPr>
        <w:t xml:space="preserve">personality traits find these same traits desirable in potential romantic partners? </w:t>
      </w:r>
      <w:r w:rsidRPr="002F4067">
        <w:rPr>
          <w:rFonts w:ascii="Times New Roman" w:hAnsi="Times New Roman" w:cs="Times New Roman"/>
          <w:i/>
          <w:sz w:val="24"/>
          <w:szCs w:val="24"/>
        </w:rPr>
        <w:t>Personality and Individual Differences, 119</w:t>
      </w:r>
      <w:r w:rsidRPr="000442EE">
        <w:rPr>
          <w:rFonts w:ascii="Times New Roman" w:hAnsi="Times New Roman" w:cs="Times New Roman"/>
          <w:sz w:val="24"/>
          <w:szCs w:val="24"/>
        </w:rPr>
        <w:t xml:space="preserve">, 317–322. </w:t>
      </w:r>
      <w:proofErr w:type="gramStart"/>
      <w:r w:rsidRPr="000442EE">
        <w:rPr>
          <w:rFonts w:ascii="Times New Roman" w:hAnsi="Times New Roman" w:cs="Times New Roman"/>
          <w:sz w:val="24"/>
          <w:szCs w:val="24"/>
        </w:rPr>
        <w:t>doi:10.1016/j.paid</w:t>
      </w:r>
      <w:proofErr w:type="gramEnd"/>
      <w:r w:rsidRPr="000442EE">
        <w:rPr>
          <w:rFonts w:ascii="Times New Roman" w:hAnsi="Times New Roman" w:cs="Times New Roman"/>
          <w:sz w:val="24"/>
          <w:szCs w:val="24"/>
        </w:rPr>
        <w:t>.2017.08.010</w:t>
      </w:r>
    </w:p>
    <w:p w14:paraId="2381188B" w14:textId="30EA57E3" w:rsidR="000442EE" w:rsidRDefault="000442EE" w:rsidP="00112564">
      <w:pPr>
        <w:pStyle w:val="NoSpacing"/>
        <w:numPr>
          <w:ilvl w:val="0"/>
          <w:numId w:val="4"/>
        </w:numPr>
        <w:ind w:left="360"/>
        <w:rPr>
          <w:rFonts w:ascii="Times New Roman" w:hAnsi="Times New Roman" w:cs="Times New Roman"/>
          <w:sz w:val="24"/>
          <w:szCs w:val="24"/>
        </w:rPr>
      </w:pPr>
      <w:r w:rsidRPr="000442EE">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 xml:space="preserve">D., </w:t>
      </w:r>
      <w:r w:rsidR="00A35B45">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0442EE">
        <w:rPr>
          <w:rFonts w:ascii="Times New Roman" w:hAnsi="Times New Roman" w:cs="Times New Roman"/>
          <w:b/>
          <w:sz w:val="24"/>
          <w:szCs w:val="24"/>
        </w:rPr>
        <w:t>E.</w:t>
      </w:r>
      <w:r w:rsidRPr="000442EE">
        <w:rPr>
          <w:rFonts w:ascii="Times New Roman" w:hAnsi="Times New Roman" w:cs="Times New Roman"/>
          <w:sz w:val="24"/>
          <w:szCs w:val="24"/>
        </w:rPr>
        <w:t xml:space="preserve">, Lamkin, J., </w:t>
      </w:r>
      <w:proofErr w:type="spellStart"/>
      <w:r w:rsidRPr="000442EE">
        <w:rPr>
          <w:rFonts w:ascii="Times New Roman" w:hAnsi="Times New Roman" w:cs="Times New Roman"/>
          <w:sz w:val="24"/>
          <w:szCs w:val="24"/>
        </w:rPr>
        <w:t>Vize</w:t>
      </w:r>
      <w:proofErr w:type="spellEnd"/>
      <w:r w:rsidRPr="000442EE">
        <w:rPr>
          <w:rFonts w:ascii="Times New Roman" w:hAnsi="Times New Roman" w:cs="Times New Roman"/>
          <w:sz w:val="24"/>
          <w:szCs w:val="24"/>
        </w:rPr>
        <w:t>, C.</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E., Campbell, W.</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 xml:space="preserve">K., &amp; </w:t>
      </w:r>
      <w:proofErr w:type="spellStart"/>
      <w:r w:rsidRPr="000442EE">
        <w:rPr>
          <w:rFonts w:ascii="Times New Roman" w:hAnsi="Times New Roman" w:cs="Times New Roman"/>
          <w:sz w:val="24"/>
          <w:szCs w:val="24"/>
        </w:rPr>
        <w:t>Lynam</w:t>
      </w:r>
      <w:proofErr w:type="spellEnd"/>
      <w:r w:rsidRPr="000442EE">
        <w:rPr>
          <w:rFonts w:ascii="Times New Roman" w:hAnsi="Times New Roman" w:cs="Times New Roman"/>
          <w:sz w:val="24"/>
          <w:szCs w:val="24"/>
        </w:rPr>
        <w:t>, D.</w:t>
      </w:r>
      <w:r w:rsidR="005C5FC4">
        <w:rPr>
          <w:rFonts w:ascii="Times New Roman" w:hAnsi="Times New Roman" w:cs="Times New Roman"/>
          <w:sz w:val="24"/>
          <w:szCs w:val="24"/>
        </w:rPr>
        <w:t xml:space="preserve"> </w:t>
      </w:r>
      <w:r w:rsidRPr="000442EE">
        <w:rPr>
          <w:rFonts w:ascii="Times New Roman" w:hAnsi="Times New Roman" w:cs="Times New Roman"/>
          <w:sz w:val="24"/>
          <w:szCs w:val="24"/>
        </w:rPr>
        <w:t xml:space="preserve">R. (2017). </w:t>
      </w:r>
    </w:p>
    <w:p w14:paraId="4619E7A9" w14:textId="0219EFF8" w:rsidR="000442EE" w:rsidRDefault="000442EE" w:rsidP="006A6363">
      <w:pPr>
        <w:pStyle w:val="NoSpacing"/>
        <w:spacing w:after="240"/>
        <w:ind w:left="720"/>
        <w:rPr>
          <w:rFonts w:ascii="Times New Roman" w:hAnsi="Times New Roman" w:cs="Times New Roman"/>
          <w:i/>
          <w:sz w:val="24"/>
          <w:szCs w:val="24"/>
        </w:rPr>
      </w:pPr>
      <w:r w:rsidRPr="000442EE">
        <w:rPr>
          <w:rFonts w:ascii="Times New Roman" w:hAnsi="Times New Roman" w:cs="Times New Roman"/>
          <w:sz w:val="24"/>
          <w:szCs w:val="24"/>
        </w:rPr>
        <w:t xml:space="preserve">Personality disorder traits: Perceptions of likability, impairment and ability to change as correlates and moderators of desired level. </w:t>
      </w:r>
      <w:r w:rsidRPr="002F4067">
        <w:rPr>
          <w:rFonts w:ascii="Times New Roman" w:hAnsi="Times New Roman" w:cs="Times New Roman"/>
          <w:i/>
          <w:sz w:val="24"/>
          <w:szCs w:val="24"/>
        </w:rPr>
        <w:t>Personality Disorders: Theory, Research, and Treatment.</w:t>
      </w:r>
    </w:p>
    <w:p w14:paraId="577A985A" w14:textId="77777777" w:rsidR="007308BF" w:rsidRDefault="009167DB" w:rsidP="00112564">
      <w:pPr>
        <w:pStyle w:val="NoSpacing"/>
        <w:numPr>
          <w:ilvl w:val="0"/>
          <w:numId w:val="4"/>
        </w:numPr>
        <w:tabs>
          <w:tab w:val="left" w:pos="450"/>
        </w:tabs>
        <w:ind w:left="360"/>
        <w:rPr>
          <w:rFonts w:ascii="Times New Roman" w:hAnsi="Times New Roman" w:cs="Times New Roman"/>
          <w:sz w:val="24"/>
          <w:szCs w:val="24"/>
        </w:rPr>
      </w:pPr>
      <w:r w:rsidRPr="009167DB">
        <w:rPr>
          <w:rFonts w:ascii="Times New Roman" w:hAnsi="Times New Roman" w:cs="Times New Roman"/>
          <w:sz w:val="24"/>
          <w:szCs w:val="24"/>
        </w:rPr>
        <w:t>Maples-Keller, J.</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L., Williamson, R.</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L., </w:t>
      </w:r>
      <w:r w:rsidRPr="00137356">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137356">
        <w:rPr>
          <w:rFonts w:ascii="Times New Roman" w:hAnsi="Times New Roman" w:cs="Times New Roman"/>
          <w:b/>
          <w:sz w:val="24"/>
          <w:szCs w:val="24"/>
        </w:rPr>
        <w:t>E</w:t>
      </w:r>
      <w:r w:rsidRPr="009167DB">
        <w:rPr>
          <w:rFonts w:ascii="Times New Roman" w:hAnsi="Times New Roman" w:cs="Times New Roman"/>
          <w:sz w:val="24"/>
          <w:szCs w:val="24"/>
        </w:rPr>
        <w:t>., Carter N.</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T., Campbell, W.</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K., &amp; </w:t>
      </w:r>
    </w:p>
    <w:p w14:paraId="2129ED44" w14:textId="153394C2" w:rsidR="009167DB" w:rsidRPr="007A4E3C" w:rsidRDefault="009167DB" w:rsidP="007308BF">
      <w:pPr>
        <w:pStyle w:val="NoSpacing"/>
        <w:tabs>
          <w:tab w:val="left" w:pos="450"/>
        </w:tabs>
        <w:spacing w:after="240"/>
        <w:ind w:left="720"/>
        <w:rPr>
          <w:rFonts w:ascii="Times New Roman" w:hAnsi="Times New Roman" w:cs="Times New Roman"/>
          <w:sz w:val="24"/>
          <w:szCs w:val="24"/>
        </w:rPr>
      </w:pPr>
      <w:r w:rsidRPr="009167DB">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9167DB">
        <w:rPr>
          <w:rFonts w:ascii="Times New Roman" w:hAnsi="Times New Roman" w:cs="Times New Roman"/>
          <w:sz w:val="24"/>
          <w:szCs w:val="24"/>
        </w:rPr>
        <w:t xml:space="preserve">D. </w:t>
      </w:r>
      <w:r w:rsidR="006175E3">
        <w:rPr>
          <w:rFonts w:ascii="Times New Roman" w:hAnsi="Times New Roman" w:cs="Times New Roman"/>
          <w:sz w:val="24"/>
          <w:szCs w:val="24"/>
        </w:rPr>
        <w:t>(2017</w:t>
      </w:r>
      <w:r>
        <w:rPr>
          <w:rFonts w:ascii="Times New Roman" w:hAnsi="Times New Roman" w:cs="Times New Roman"/>
          <w:sz w:val="24"/>
          <w:szCs w:val="24"/>
        </w:rPr>
        <w:t xml:space="preserve">). </w:t>
      </w:r>
      <w:r w:rsidRPr="009167DB">
        <w:rPr>
          <w:rFonts w:ascii="Times New Roman" w:hAnsi="Times New Roman" w:cs="Times New Roman"/>
          <w:sz w:val="24"/>
          <w:szCs w:val="24"/>
        </w:rPr>
        <w:t xml:space="preserve">Using Item Response Theory to develop a 60-item representation of the NEO-Five Factor Inventory using the International Personality Item Pool: </w:t>
      </w:r>
      <w:r w:rsidRPr="009167DB">
        <w:rPr>
          <w:rFonts w:ascii="Times New Roman" w:hAnsi="Times New Roman" w:cs="Times New Roman"/>
          <w:sz w:val="24"/>
          <w:szCs w:val="24"/>
        </w:rPr>
        <w:lastRenderedPageBreak/>
        <w:t xml:space="preserve">Development of the IPIP-FFI. </w:t>
      </w:r>
      <w:bookmarkStart w:id="1" w:name="_Hlk510379284"/>
      <w:r w:rsidRPr="009167DB">
        <w:rPr>
          <w:rFonts w:ascii="Times New Roman" w:hAnsi="Times New Roman" w:cs="Times New Roman"/>
          <w:i/>
          <w:sz w:val="24"/>
          <w:szCs w:val="24"/>
        </w:rPr>
        <w:t>Journal of Personality Assessment</w:t>
      </w:r>
      <w:r w:rsidR="007A4E3C">
        <w:rPr>
          <w:rFonts w:ascii="Times New Roman" w:hAnsi="Times New Roman" w:cs="Times New Roman"/>
          <w:sz w:val="24"/>
          <w:szCs w:val="24"/>
        </w:rPr>
        <w:t>, 1-12</w:t>
      </w:r>
      <w:r w:rsidRPr="009167DB">
        <w:rPr>
          <w:rFonts w:ascii="Times New Roman" w:hAnsi="Times New Roman" w:cs="Times New Roman"/>
          <w:i/>
          <w:sz w:val="24"/>
          <w:szCs w:val="24"/>
        </w:rPr>
        <w:t>.</w:t>
      </w:r>
      <w:r w:rsidR="007A4E3C">
        <w:rPr>
          <w:rFonts w:ascii="Times New Roman" w:hAnsi="Times New Roman" w:cs="Times New Roman"/>
          <w:sz w:val="24"/>
          <w:szCs w:val="24"/>
        </w:rPr>
        <w:t xml:space="preserve"> </w:t>
      </w:r>
      <w:proofErr w:type="spellStart"/>
      <w:r w:rsidR="007A4E3C" w:rsidRPr="007A4E3C">
        <w:rPr>
          <w:rFonts w:ascii="Times New Roman" w:hAnsi="Times New Roman" w:cs="Times New Roman"/>
          <w:sz w:val="24"/>
          <w:szCs w:val="24"/>
        </w:rPr>
        <w:t>doi</w:t>
      </w:r>
      <w:proofErr w:type="spellEnd"/>
      <w:r w:rsidR="007A4E3C" w:rsidRPr="007A4E3C">
        <w:rPr>
          <w:rFonts w:ascii="Times New Roman" w:hAnsi="Times New Roman" w:cs="Times New Roman"/>
          <w:sz w:val="24"/>
          <w:szCs w:val="24"/>
        </w:rPr>
        <w:t>: 10.1080/00223891.2017.1381968</w:t>
      </w:r>
      <w:bookmarkEnd w:id="1"/>
    </w:p>
    <w:p w14:paraId="1366B1A0" w14:textId="51A74179" w:rsidR="006A6363" w:rsidRPr="0074459A" w:rsidRDefault="006A6363"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B.,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w:t>
      </w:r>
      <w:r w:rsidR="00B01D8D">
        <w:rPr>
          <w:rFonts w:ascii="Times New Roman" w:hAnsi="Times New Roman" w:cs="Times New Roman"/>
          <w:sz w:val="24"/>
          <w:szCs w:val="24"/>
        </w:rPr>
        <w:t>2017</w:t>
      </w:r>
      <w:r w:rsidRPr="0074459A">
        <w:rPr>
          <w:rFonts w:ascii="Times New Roman" w:hAnsi="Times New Roman" w:cs="Times New Roman"/>
          <w:sz w:val="24"/>
          <w:szCs w:val="24"/>
        </w:rPr>
        <w:t xml:space="preserve">). Examining the incremental utility of </w:t>
      </w:r>
    </w:p>
    <w:p w14:paraId="65B90563" w14:textId="44C18F15" w:rsidR="006A6363" w:rsidRDefault="006A6363" w:rsidP="006A6363">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DSM-5 Section III traits and impairment in relation to traditional personality disorder scores in a female correctional sample. </w:t>
      </w:r>
      <w:r w:rsidRPr="0074459A">
        <w:rPr>
          <w:rFonts w:ascii="Times New Roman" w:hAnsi="Times New Roman" w:cs="Times New Roman"/>
          <w:i/>
          <w:sz w:val="24"/>
          <w:szCs w:val="24"/>
        </w:rPr>
        <w:t>Journal of Personality Disorders</w:t>
      </w:r>
      <w:r w:rsidR="00B15D25">
        <w:rPr>
          <w:rFonts w:ascii="Times New Roman" w:hAnsi="Times New Roman" w:cs="Times New Roman"/>
          <w:i/>
          <w:sz w:val="24"/>
          <w:szCs w:val="24"/>
        </w:rPr>
        <w:t xml:space="preserve">, </w:t>
      </w:r>
      <w:r w:rsidR="00B15D25" w:rsidRPr="00B15D25">
        <w:rPr>
          <w:rFonts w:ascii="Times New Roman" w:hAnsi="Times New Roman" w:cs="Times New Roman"/>
          <w:sz w:val="24"/>
          <w:szCs w:val="24"/>
        </w:rPr>
        <w:t>1-15</w:t>
      </w:r>
      <w:r w:rsidR="00B15D25">
        <w:rPr>
          <w:rFonts w:ascii="Times New Roman" w:hAnsi="Times New Roman" w:cs="Times New Roman"/>
          <w:sz w:val="24"/>
          <w:szCs w:val="24"/>
        </w:rPr>
        <w:t xml:space="preserve">. </w:t>
      </w:r>
      <w:proofErr w:type="spellStart"/>
      <w:r w:rsidR="00B15D25" w:rsidRPr="00B15D25">
        <w:rPr>
          <w:rFonts w:ascii="Times New Roman" w:hAnsi="Times New Roman" w:cs="Times New Roman"/>
          <w:sz w:val="24"/>
          <w:szCs w:val="24"/>
        </w:rPr>
        <w:t>doi</w:t>
      </w:r>
      <w:proofErr w:type="spellEnd"/>
      <w:r w:rsidR="00B15D25" w:rsidRPr="00B15D25">
        <w:rPr>
          <w:rFonts w:ascii="Times New Roman" w:hAnsi="Times New Roman" w:cs="Times New Roman"/>
          <w:sz w:val="24"/>
          <w:szCs w:val="24"/>
        </w:rPr>
        <w:t>: 10.1521/pedi_2017_31_320</w:t>
      </w:r>
    </w:p>
    <w:p w14:paraId="15848EE0" w14:textId="05B7E49B" w:rsidR="006A6363" w:rsidRDefault="006A6363" w:rsidP="00112564">
      <w:pPr>
        <w:pStyle w:val="NoSpacing"/>
        <w:numPr>
          <w:ilvl w:val="0"/>
          <w:numId w:val="4"/>
        </w:numPr>
        <w:tabs>
          <w:tab w:val="left" w:pos="450"/>
        </w:tabs>
        <w:ind w:left="360"/>
        <w:rPr>
          <w:rFonts w:ascii="Times New Roman" w:hAnsi="Times New Roman" w:cs="Times New Roman"/>
          <w:sz w:val="24"/>
          <w:szCs w:val="24"/>
        </w:rPr>
      </w:pPr>
      <w:r w:rsidRPr="0074459A">
        <w:rPr>
          <w:rFonts w:ascii="Times New Roman" w:hAnsi="Times New Roman" w:cs="Times New Roman"/>
          <w:sz w:val="24"/>
          <w:szCs w:val="24"/>
        </w:rPr>
        <w:t>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D., Lamkin, J., Maples-Keller,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R. </w:t>
      </w:r>
      <w:r w:rsidR="00B01D8D">
        <w:rPr>
          <w:rFonts w:ascii="Times New Roman" w:hAnsi="Times New Roman" w:cs="Times New Roman"/>
          <w:sz w:val="24"/>
          <w:szCs w:val="24"/>
        </w:rPr>
        <w:t>(2017</w:t>
      </w:r>
      <w:r>
        <w:rPr>
          <w:rFonts w:ascii="Times New Roman" w:hAnsi="Times New Roman" w:cs="Times New Roman"/>
          <w:sz w:val="24"/>
          <w:szCs w:val="24"/>
        </w:rPr>
        <w:t xml:space="preserve">). </w:t>
      </w:r>
      <w:r w:rsidRPr="0074459A">
        <w:rPr>
          <w:rFonts w:ascii="Times New Roman" w:hAnsi="Times New Roman" w:cs="Times New Roman"/>
          <w:sz w:val="24"/>
          <w:szCs w:val="24"/>
        </w:rPr>
        <w:t xml:space="preserve">A test of </w:t>
      </w:r>
    </w:p>
    <w:p w14:paraId="1969F335" w14:textId="0E98F033" w:rsidR="006A6363" w:rsidRDefault="006A6363" w:rsidP="006A6363">
      <w:pPr>
        <w:pStyle w:val="NoSpacing"/>
        <w:tabs>
          <w:tab w:val="left" w:pos="450"/>
        </w:tabs>
        <w:spacing w:after="240"/>
        <w:ind w:left="720"/>
        <w:rPr>
          <w:rFonts w:ascii="Times New Roman" w:hAnsi="Times New Roman" w:cs="Times New Roman"/>
          <w:sz w:val="24"/>
          <w:szCs w:val="24"/>
        </w:rPr>
      </w:pPr>
      <w:r w:rsidRPr="0074459A">
        <w:rPr>
          <w:rFonts w:ascii="Times New Roman" w:hAnsi="Times New Roman" w:cs="Times New Roman"/>
          <w:sz w:val="24"/>
          <w:szCs w:val="24"/>
        </w:rPr>
        <w:t>the</w:t>
      </w:r>
      <w:r>
        <w:rPr>
          <w:rFonts w:ascii="Times New Roman" w:hAnsi="Times New Roman" w:cs="Times New Roman"/>
          <w:sz w:val="24"/>
          <w:szCs w:val="24"/>
        </w:rPr>
        <w:t xml:space="preserve"> </w:t>
      </w:r>
      <w:r w:rsidRPr="00DA4483">
        <w:rPr>
          <w:rFonts w:ascii="Times New Roman" w:hAnsi="Times New Roman" w:cs="Times New Roman"/>
          <w:sz w:val="24"/>
          <w:szCs w:val="24"/>
        </w:rPr>
        <w:t xml:space="preserve">empirical profile and coherence of the DSM-5 Psychopathy Specifier. </w:t>
      </w:r>
      <w:r w:rsidRPr="00DA4483">
        <w:rPr>
          <w:rFonts w:ascii="Times New Roman" w:hAnsi="Times New Roman" w:cs="Times New Roman"/>
          <w:i/>
          <w:sz w:val="24"/>
          <w:szCs w:val="24"/>
        </w:rPr>
        <w:t>Psychological Assessment</w:t>
      </w:r>
      <w:r w:rsidRPr="00DA4483">
        <w:rPr>
          <w:rFonts w:ascii="Times New Roman" w:hAnsi="Times New Roman" w:cs="Times New Roman"/>
          <w:sz w:val="24"/>
          <w:szCs w:val="24"/>
        </w:rPr>
        <w:t xml:space="preserve">. </w:t>
      </w:r>
      <w:proofErr w:type="spellStart"/>
      <w:r w:rsidR="00B01D8D" w:rsidRPr="00B01D8D">
        <w:rPr>
          <w:rFonts w:ascii="Times New Roman" w:hAnsi="Times New Roman" w:cs="Times New Roman"/>
          <w:sz w:val="24"/>
          <w:szCs w:val="24"/>
        </w:rPr>
        <w:t>doi</w:t>
      </w:r>
      <w:proofErr w:type="spellEnd"/>
      <w:r w:rsidR="00B01D8D" w:rsidRPr="00B01D8D">
        <w:rPr>
          <w:rFonts w:ascii="Times New Roman" w:hAnsi="Times New Roman" w:cs="Times New Roman"/>
          <w:sz w:val="24"/>
          <w:szCs w:val="24"/>
        </w:rPr>
        <w:t>: 10.1037/pas0000536</w:t>
      </w:r>
    </w:p>
    <w:p w14:paraId="72DD1311" w14:textId="04CD6726" w:rsidR="00C821ED" w:rsidRDefault="00122022" w:rsidP="00112564">
      <w:pPr>
        <w:pStyle w:val="NoSpacing"/>
        <w:numPr>
          <w:ilvl w:val="0"/>
          <w:numId w:val="4"/>
        </w:numPr>
        <w:ind w:left="360"/>
        <w:rPr>
          <w:rFonts w:ascii="Times New Roman" w:hAnsi="Times New Roman" w:cs="Times New Roman"/>
          <w:sz w:val="24"/>
          <w:szCs w:val="24"/>
        </w:rPr>
      </w:pPr>
      <w:bookmarkStart w:id="2" w:name="_Hlk510380035"/>
      <w:r>
        <w:rPr>
          <w:rFonts w:ascii="Times New Roman" w:hAnsi="Times New Roman" w:cs="Times New Roman"/>
          <w:sz w:val="24"/>
          <w:szCs w:val="24"/>
        </w:rPr>
        <w:t>Miller, J.</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B259A8">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B259A8">
        <w:rPr>
          <w:rFonts w:ascii="Times New Roman" w:hAnsi="Times New Roman" w:cs="Times New Roman"/>
          <w:b/>
          <w:sz w:val="24"/>
          <w:szCs w:val="24"/>
        </w:rPr>
        <w:t>E.</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D.</w:t>
      </w:r>
      <w:r w:rsidR="005C5FC4">
        <w:rPr>
          <w:rFonts w:ascii="Times New Roman" w:hAnsi="Times New Roman" w:cs="Times New Roman"/>
          <w:sz w:val="24"/>
          <w:szCs w:val="24"/>
        </w:rPr>
        <w:t xml:space="preserve"> </w:t>
      </w:r>
      <w:r>
        <w:rPr>
          <w:rFonts w:ascii="Times New Roman" w:hAnsi="Times New Roman" w:cs="Times New Roman"/>
          <w:sz w:val="24"/>
          <w:szCs w:val="24"/>
        </w:rPr>
        <w:t>R.</w:t>
      </w:r>
      <w:r w:rsidR="006A6363">
        <w:rPr>
          <w:rFonts w:ascii="Times New Roman" w:hAnsi="Times New Roman" w:cs="Times New Roman"/>
          <w:sz w:val="24"/>
          <w:szCs w:val="24"/>
        </w:rPr>
        <w:t xml:space="preserve"> (</w:t>
      </w:r>
      <w:r w:rsidR="00B01D8D">
        <w:rPr>
          <w:rFonts w:ascii="Times New Roman" w:hAnsi="Times New Roman" w:cs="Times New Roman"/>
          <w:sz w:val="24"/>
          <w:szCs w:val="24"/>
        </w:rPr>
        <w:t>2017</w:t>
      </w:r>
      <w:r w:rsidR="00C821ED">
        <w:rPr>
          <w:rFonts w:ascii="Times New Roman" w:hAnsi="Times New Roman" w:cs="Times New Roman"/>
          <w:sz w:val="24"/>
          <w:szCs w:val="24"/>
        </w:rPr>
        <w:t>)</w:t>
      </w:r>
      <w:r w:rsidR="00B01D8D">
        <w:rPr>
          <w:rFonts w:ascii="Times New Roman" w:hAnsi="Times New Roman" w:cs="Times New Roman"/>
          <w:sz w:val="24"/>
          <w:szCs w:val="24"/>
        </w:rPr>
        <w:t>.</w:t>
      </w:r>
      <w:r>
        <w:rPr>
          <w:rFonts w:ascii="Times New Roman" w:hAnsi="Times New Roman" w:cs="Times New Roman"/>
          <w:sz w:val="24"/>
          <w:szCs w:val="24"/>
        </w:rPr>
        <w:t xml:space="preserve"> </w:t>
      </w:r>
      <w:r w:rsidRPr="00B259A8">
        <w:rPr>
          <w:rFonts w:ascii="Times New Roman" w:hAnsi="Times New Roman" w:cs="Times New Roman"/>
          <w:sz w:val="24"/>
          <w:szCs w:val="24"/>
        </w:rPr>
        <w:t>DSM-5 Alternative</w:t>
      </w:r>
      <w:r w:rsidR="00C821ED">
        <w:rPr>
          <w:rFonts w:ascii="Times New Roman" w:hAnsi="Times New Roman" w:cs="Times New Roman"/>
          <w:sz w:val="24"/>
          <w:szCs w:val="24"/>
        </w:rPr>
        <w:t xml:space="preserve"> Model of Personality </w:t>
      </w:r>
    </w:p>
    <w:p w14:paraId="540D3185" w14:textId="68F7A64B" w:rsidR="00122022" w:rsidRDefault="00C821ED" w:rsidP="00C821ED">
      <w:pPr>
        <w:pStyle w:val="NoSpacing"/>
        <w:spacing w:after="240"/>
        <w:ind w:left="720"/>
        <w:rPr>
          <w:rFonts w:ascii="Times New Roman" w:hAnsi="Times New Roman" w:cs="Times New Roman"/>
          <w:sz w:val="24"/>
          <w:szCs w:val="24"/>
        </w:rPr>
      </w:pPr>
      <w:r w:rsidRPr="00C821ED">
        <w:rPr>
          <w:rFonts w:ascii="Times New Roman" w:hAnsi="Times New Roman" w:cs="Times New Roman"/>
          <w:sz w:val="24"/>
          <w:szCs w:val="24"/>
        </w:rPr>
        <w:t xml:space="preserve">Disorder: </w:t>
      </w:r>
      <w:r w:rsidR="00122022" w:rsidRPr="00C821ED">
        <w:rPr>
          <w:rFonts w:ascii="Times New Roman" w:hAnsi="Times New Roman" w:cs="Times New Roman"/>
          <w:sz w:val="24"/>
          <w:szCs w:val="24"/>
        </w:rPr>
        <w:t>Testing the Trait Perspective Captured in Criterion B</w:t>
      </w:r>
      <w:r>
        <w:rPr>
          <w:rFonts w:ascii="Times New Roman" w:hAnsi="Times New Roman" w:cs="Times New Roman"/>
          <w:sz w:val="24"/>
          <w:szCs w:val="24"/>
        </w:rPr>
        <w:t xml:space="preserve">. </w:t>
      </w:r>
      <w:r w:rsidR="00122022" w:rsidRPr="00C821ED">
        <w:rPr>
          <w:rFonts w:ascii="Times New Roman" w:hAnsi="Times New Roman" w:cs="Times New Roman"/>
          <w:i/>
          <w:sz w:val="24"/>
          <w:szCs w:val="24"/>
        </w:rPr>
        <w:t>Current Opinion in Psychology</w:t>
      </w:r>
      <w:r w:rsidR="00122022" w:rsidRPr="00C821ED">
        <w:rPr>
          <w:rFonts w:ascii="Times New Roman" w:hAnsi="Times New Roman" w:cs="Times New Roman"/>
          <w:sz w:val="24"/>
          <w:szCs w:val="24"/>
        </w:rPr>
        <w:t xml:space="preserve">. </w:t>
      </w:r>
      <w:proofErr w:type="spellStart"/>
      <w:r w:rsidR="00B01D8D" w:rsidRPr="00B01D8D">
        <w:rPr>
          <w:rFonts w:ascii="Times New Roman" w:hAnsi="Times New Roman" w:cs="Times New Roman"/>
          <w:sz w:val="24"/>
          <w:szCs w:val="24"/>
        </w:rPr>
        <w:t>doi</w:t>
      </w:r>
      <w:proofErr w:type="spellEnd"/>
      <w:r w:rsidR="00B01D8D" w:rsidRPr="00B01D8D">
        <w:rPr>
          <w:rFonts w:ascii="Times New Roman" w:hAnsi="Times New Roman" w:cs="Times New Roman"/>
          <w:sz w:val="24"/>
          <w:szCs w:val="24"/>
        </w:rPr>
        <w:t>: 10.1016/j.copsyc.2017.09.012</w:t>
      </w:r>
      <w:r w:rsidR="00B01D8D">
        <w:rPr>
          <w:rFonts w:ascii="Times New Roman" w:hAnsi="Times New Roman" w:cs="Times New Roman"/>
          <w:sz w:val="24"/>
          <w:szCs w:val="24"/>
        </w:rPr>
        <w:t>.</w:t>
      </w:r>
    </w:p>
    <w:bookmarkEnd w:id="2"/>
    <w:p w14:paraId="127EE614" w14:textId="04AB572A" w:rsidR="00B01D8D" w:rsidRPr="0074459A" w:rsidRDefault="00B01D8D"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M. (</w:t>
      </w:r>
      <w:r>
        <w:rPr>
          <w:rFonts w:ascii="Times New Roman" w:hAnsi="Times New Roman" w:cs="Times New Roman"/>
          <w:sz w:val="24"/>
          <w:szCs w:val="24"/>
        </w:rPr>
        <w:t>2018</w:t>
      </w:r>
      <w:r w:rsidRPr="0074459A">
        <w:rPr>
          <w:rFonts w:ascii="Times New Roman" w:hAnsi="Times New Roman" w:cs="Times New Roman"/>
          <w:sz w:val="24"/>
          <w:szCs w:val="24"/>
        </w:rPr>
        <w:t xml:space="preserve">). Categorical and dimensional approaches to the </w:t>
      </w:r>
    </w:p>
    <w:p w14:paraId="294D4C95" w14:textId="77777777" w:rsidR="00B01D8D" w:rsidRPr="0074459A" w:rsidRDefault="00B01D8D" w:rsidP="00B01D8D">
      <w:pPr>
        <w:pStyle w:val="NoSpacing"/>
        <w:spacing w:after="240"/>
        <w:ind w:left="720"/>
        <w:rPr>
          <w:rFonts w:ascii="Times New Roman" w:hAnsi="Times New Roman" w:cs="Times New Roman"/>
          <w:sz w:val="24"/>
          <w:szCs w:val="24"/>
        </w:rPr>
      </w:pPr>
      <w:r w:rsidRPr="0074459A">
        <w:rPr>
          <w:rFonts w:ascii="Times New Roman" w:hAnsi="Times New Roman" w:cs="Times New Roman"/>
          <w:sz w:val="24"/>
          <w:szCs w:val="24"/>
        </w:rPr>
        <w:t xml:space="preserve">diagnosis of personality disorders. In </w:t>
      </w:r>
      <w:r w:rsidRPr="0074459A">
        <w:rPr>
          <w:rFonts w:ascii="Times New Roman" w:hAnsi="Times New Roman" w:cs="Times New Roman"/>
          <w:i/>
          <w:sz w:val="24"/>
          <w:szCs w:val="24"/>
        </w:rPr>
        <w:t>A Casebook and Workbook for Users of the ICD-10-CM: Psychological and Behavioral Conditions</w:t>
      </w:r>
      <w:r w:rsidRPr="0074459A">
        <w:rPr>
          <w:rFonts w:ascii="Times New Roman" w:hAnsi="Times New Roman" w:cs="Times New Roman"/>
          <w:sz w:val="24"/>
          <w:szCs w:val="24"/>
        </w:rPr>
        <w:t xml:space="preserve">. </w:t>
      </w:r>
    </w:p>
    <w:p w14:paraId="157FB644" w14:textId="5A58330D" w:rsidR="00B01D8D" w:rsidRPr="0074459A" w:rsidRDefault="00B01D8D" w:rsidP="00112564">
      <w:pPr>
        <w:pStyle w:val="NoSpacing"/>
        <w:numPr>
          <w:ilvl w:val="0"/>
          <w:numId w:val="4"/>
        </w:numPr>
        <w:ind w:left="360"/>
        <w:rPr>
          <w:rFonts w:ascii="Times New Roman" w:hAnsi="Times New Roman" w:cs="Times New Roman"/>
          <w:sz w:val="24"/>
          <w:szCs w:val="24"/>
        </w:rPr>
      </w:pPr>
      <w:r w:rsidRPr="0074459A">
        <w:rPr>
          <w:rFonts w:ascii="Times New Roman" w:hAnsi="Times New Roman" w:cs="Times New Roman"/>
          <w:sz w:val="24"/>
          <w:szCs w:val="24"/>
        </w:rPr>
        <w:t>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S.,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Pr>
          <w:rFonts w:ascii="Times New Roman" w:hAnsi="Times New Roman" w:cs="Times New Roman"/>
          <w:sz w:val="24"/>
          <w:szCs w:val="24"/>
        </w:rPr>
        <w:t xml:space="preserve"> Weiss, B., &amp; Miller, J.</w:t>
      </w:r>
      <w:r w:rsidR="005C5FC4">
        <w:rPr>
          <w:rFonts w:ascii="Times New Roman" w:hAnsi="Times New Roman" w:cs="Times New Roman"/>
          <w:sz w:val="24"/>
          <w:szCs w:val="24"/>
        </w:rPr>
        <w:t xml:space="preserve"> </w:t>
      </w:r>
      <w:r>
        <w:rPr>
          <w:rFonts w:ascii="Times New Roman" w:hAnsi="Times New Roman" w:cs="Times New Roman"/>
          <w:sz w:val="24"/>
          <w:szCs w:val="24"/>
        </w:rPr>
        <w:t>D.</w:t>
      </w:r>
      <w:r w:rsidRPr="0074459A">
        <w:rPr>
          <w:rFonts w:ascii="Times New Roman" w:hAnsi="Times New Roman" w:cs="Times New Roman"/>
          <w:sz w:val="24"/>
          <w:szCs w:val="24"/>
        </w:rPr>
        <w:t xml:space="preserve"> (</w:t>
      </w:r>
      <w:r>
        <w:rPr>
          <w:rFonts w:ascii="Times New Roman" w:hAnsi="Times New Roman" w:cs="Times New Roman"/>
          <w:sz w:val="24"/>
          <w:szCs w:val="24"/>
        </w:rPr>
        <w:t>2018</w:t>
      </w:r>
      <w:r w:rsidRPr="0074459A">
        <w:rPr>
          <w:rFonts w:ascii="Times New Roman" w:hAnsi="Times New Roman" w:cs="Times New Roman"/>
          <w:sz w:val="24"/>
          <w:szCs w:val="24"/>
        </w:rPr>
        <w:t xml:space="preserve">). Personality and Aggression: A </w:t>
      </w:r>
    </w:p>
    <w:p w14:paraId="5F8002C7" w14:textId="77777777" w:rsidR="00B01D8D" w:rsidRDefault="00B01D8D" w:rsidP="00B01D8D">
      <w:pPr>
        <w:pStyle w:val="NoSpacing"/>
        <w:spacing w:after="240"/>
        <w:ind w:left="720"/>
        <w:rPr>
          <w:rFonts w:ascii="Times New Roman" w:hAnsi="Times New Roman" w:cs="Times New Roman"/>
          <w:i/>
          <w:iCs/>
          <w:sz w:val="24"/>
          <w:szCs w:val="24"/>
        </w:rPr>
      </w:pPr>
      <w:r w:rsidRPr="0074459A">
        <w:rPr>
          <w:rFonts w:ascii="Times New Roman" w:hAnsi="Times New Roman" w:cs="Times New Roman"/>
          <w:sz w:val="24"/>
          <w:szCs w:val="24"/>
        </w:rPr>
        <w:t xml:space="preserve">general trait perspective. In. A. </w:t>
      </w:r>
      <w:proofErr w:type="spellStart"/>
      <w:r w:rsidRPr="0074459A">
        <w:rPr>
          <w:rFonts w:ascii="Times New Roman" w:hAnsi="Times New Roman" w:cs="Times New Roman"/>
          <w:sz w:val="24"/>
          <w:szCs w:val="24"/>
        </w:rPr>
        <w:t>Vazsonyi</w:t>
      </w:r>
      <w:proofErr w:type="spellEnd"/>
      <w:r w:rsidRPr="0074459A">
        <w:rPr>
          <w:rFonts w:ascii="Times New Roman" w:hAnsi="Times New Roman" w:cs="Times New Roman"/>
          <w:sz w:val="24"/>
          <w:szCs w:val="24"/>
        </w:rPr>
        <w:t xml:space="preserve">, D. Flannery, &amp; M. </w:t>
      </w:r>
      <w:proofErr w:type="spellStart"/>
      <w:r w:rsidRPr="0074459A">
        <w:rPr>
          <w:rFonts w:ascii="Times New Roman" w:hAnsi="Times New Roman" w:cs="Times New Roman"/>
          <w:sz w:val="24"/>
          <w:szCs w:val="24"/>
        </w:rPr>
        <w:t>DeLisi</w:t>
      </w:r>
      <w:proofErr w:type="spellEnd"/>
      <w:r w:rsidRPr="0074459A">
        <w:rPr>
          <w:rFonts w:ascii="Times New Roman" w:hAnsi="Times New Roman" w:cs="Times New Roman"/>
          <w:sz w:val="24"/>
          <w:szCs w:val="24"/>
        </w:rPr>
        <w:t xml:space="preserve"> (Eds.) </w:t>
      </w:r>
      <w:r w:rsidRPr="0074459A">
        <w:rPr>
          <w:rFonts w:ascii="Times New Roman" w:hAnsi="Times New Roman" w:cs="Times New Roman"/>
          <w:i/>
          <w:iCs/>
          <w:sz w:val="24"/>
          <w:szCs w:val="24"/>
        </w:rPr>
        <w:t>Cambridge Handbook of Violent Behavior and Aggression,</w:t>
      </w:r>
      <w:r>
        <w:rPr>
          <w:rFonts w:ascii="Times New Roman" w:hAnsi="Times New Roman" w:cs="Times New Roman"/>
          <w:i/>
          <w:iCs/>
          <w:sz w:val="24"/>
          <w:szCs w:val="24"/>
        </w:rPr>
        <w:t xml:space="preserve"> </w:t>
      </w:r>
      <w:r w:rsidRPr="0074459A">
        <w:rPr>
          <w:rFonts w:ascii="Times New Roman" w:hAnsi="Times New Roman" w:cs="Times New Roman"/>
          <w:i/>
          <w:iCs/>
          <w:sz w:val="24"/>
          <w:szCs w:val="24"/>
        </w:rPr>
        <w:t>2nd Edition.</w:t>
      </w:r>
    </w:p>
    <w:p w14:paraId="716E3289" w14:textId="77777777" w:rsidR="007308BF" w:rsidRDefault="00E1616E" w:rsidP="0011256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Crowe, M.</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 xml:space="preserve">L., </w:t>
      </w:r>
      <w:r>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E1616E">
        <w:rPr>
          <w:rFonts w:ascii="Times New Roman" w:hAnsi="Times New Roman" w:cs="Times New Roman"/>
          <w:b/>
          <w:sz w:val="24"/>
          <w:szCs w:val="24"/>
        </w:rPr>
        <w:t>E</w:t>
      </w:r>
      <w:r>
        <w:rPr>
          <w:rFonts w:ascii="Times New Roman" w:hAnsi="Times New Roman" w:cs="Times New Roman"/>
          <w:sz w:val="24"/>
          <w:szCs w:val="24"/>
        </w:rPr>
        <w:t>., Carter, N.</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 xml:space="preserve">T., Campbell, </w:t>
      </w:r>
      <w:r>
        <w:rPr>
          <w:rFonts w:ascii="Times New Roman" w:hAnsi="Times New Roman" w:cs="Times New Roman"/>
          <w:sz w:val="24"/>
          <w:szCs w:val="24"/>
        </w:rPr>
        <w:t>W.</w:t>
      </w:r>
      <w:r w:rsidR="005C5FC4">
        <w:rPr>
          <w:rFonts w:ascii="Times New Roman" w:hAnsi="Times New Roman" w:cs="Times New Roman"/>
          <w:sz w:val="24"/>
          <w:szCs w:val="24"/>
        </w:rPr>
        <w:t xml:space="preserve"> </w:t>
      </w:r>
      <w:r>
        <w:rPr>
          <w:rFonts w:ascii="Times New Roman" w:hAnsi="Times New Roman" w:cs="Times New Roman"/>
          <w:sz w:val="24"/>
          <w:szCs w:val="24"/>
        </w:rPr>
        <w:t>K., &amp; Miller, J.</w:t>
      </w:r>
      <w:r w:rsidR="005C5FC4">
        <w:rPr>
          <w:rFonts w:ascii="Times New Roman" w:hAnsi="Times New Roman" w:cs="Times New Roman"/>
          <w:sz w:val="24"/>
          <w:szCs w:val="24"/>
        </w:rPr>
        <w:t xml:space="preserve"> </w:t>
      </w:r>
      <w:r w:rsidRPr="00E1616E">
        <w:rPr>
          <w:rFonts w:ascii="Times New Roman" w:hAnsi="Times New Roman" w:cs="Times New Roman"/>
          <w:sz w:val="24"/>
          <w:szCs w:val="24"/>
        </w:rPr>
        <w:t>D. (2018). Self</w:t>
      </w:r>
    </w:p>
    <w:p w14:paraId="13DE1A9E" w14:textId="2B95AB28" w:rsidR="00E1616E" w:rsidRPr="007308BF" w:rsidRDefault="00E1616E" w:rsidP="007308BF">
      <w:pPr>
        <w:pStyle w:val="NoSpacing"/>
        <w:spacing w:after="240"/>
        <w:ind w:left="720"/>
        <w:rPr>
          <w:rFonts w:ascii="Times New Roman" w:hAnsi="Times New Roman" w:cs="Times New Roman"/>
          <w:sz w:val="24"/>
          <w:szCs w:val="24"/>
        </w:rPr>
      </w:pPr>
      <w:r w:rsidRPr="00E1616E">
        <w:rPr>
          <w:rFonts w:ascii="Times New Roman" w:hAnsi="Times New Roman" w:cs="Times New Roman"/>
          <w:sz w:val="24"/>
          <w:szCs w:val="24"/>
        </w:rPr>
        <w:t xml:space="preserve">esteem and narcissism: An item response theory analysis of curvilinearity. </w:t>
      </w:r>
      <w:r w:rsidRPr="007A4E3C">
        <w:rPr>
          <w:rFonts w:ascii="Times New Roman" w:hAnsi="Times New Roman" w:cs="Times New Roman"/>
          <w:i/>
          <w:sz w:val="24"/>
          <w:szCs w:val="24"/>
        </w:rPr>
        <w:t>Personality and Individual Differences</w:t>
      </w:r>
      <w:r w:rsidR="00DE6483" w:rsidRPr="00DE6483">
        <w:rPr>
          <w:rFonts w:ascii="Times New Roman" w:hAnsi="Times New Roman" w:cs="Times New Roman"/>
          <w:i/>
          <w:sz w:val="24"/>
          <w:szCs w:val="24"/>
        </w:rPr>
        <w:t>, 128, 16-20.</w:t>
      </w:r>
    </w:p>
    <w:p w14:paraId="7E060DF6" w14:textId="1B6FCAC9" w:rsidR="0055422F" w:rsidRDefault="0055422F" w:rsidP="00112564">
      <w:pPr>
        <w:pStyle w:val="NoSpacing"/>
        <w:numPr>
          <w:ilvl w:val="0"/>
          <w:numId w:val="15"/>
        </w:numPr>
        <w:rPr>
          <w:rFonts w:ascii="Times New Roman" w:hAnsi="Times New Roman" w:cs="Times New Roman"/>
          <w:sz w:val="24"/>
          <w:szCs w:val="24"/>
        </w:rPr>
      </w:pPr>
      <w:r w:rsidRPr="0055422F">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55422F">
        <w:rPr>
          <w:rFonts w:ascii="Times New Roman" w:hAnsi="Times New Roman" w:cs="Times New Roman"/>
          <w:b/>
          <w:sz w:val="24"/>
          <w:szCs w:val="24"/>
        </w:rPr>
        <w:t>E</w:t>
      </w:r>
      <w:r w:rsidRPr="0055422F">
        <w:rPr>
          <w:rFonts w:ascii="Times New Roman" w:hAnsi="Times New Roman" w:cs="Times New Roman"/>
          <w:sz w:val="24"/>
          <w:szCs w:val="24"/>
        </w:rPr>
        <w:t xml:space="preserve">., </w:t>
      </w:r>
      <w:proofErr w:type="spellStart"/>
      <w:r w:rsidRPr="0055422F">
        <w:rPr>
          <w:rFonts w:ascii="Times New Roman" w:hAnsi="Times New Roman" w:cs="Times New Roman"/>
          <w:sz w:val="24"/>
          <w:szCs w:val="24"/>
        </w:rPr>
        <w:t>Lynam</w:t>
      </w:r>
      <w:proofErr w:type="spellEnd"/>
      <w:r w:rsidRPr="0055422F">
        <w:rPr>
          <w:rFonts w:ascii="Times New Roman" w:hAnsi="Times New Roman" w:cs="Times New Roman"/>
          <w:sz w:val="24"/>
          <w:szCs w:val="24"/>
        </w:rPr>
        <w:t>, D.</w:t>
      </w:r>
      <w:r w:rsidR="005C5FC4">
        <w:rPr>
          <w:rFonts w:ascii="Times New Roman" w:hAnsi="Times New Roman" w:cs="Times New Roman"/>
          <w:sz w:val="24"/>
          <w:szCs w:val="24"/>
        </w:rPr>
        <w:t xml:space="preserve"> </w:t>
      </w:r>
      <w:r w:rsidRPr="0055422F">
        <w:rPr>
          <w:rFonts w:ascii="Times New Roman" w:hAnsi="Times New Roman" w:cs="Times New Roman"/>
          <w:sz w:val="24"/>
          <w:szCs w:val="24"/>
        </w:rPr>
        <w:t xml:space="preserve">R., </w:t>
      </w:r>
      <w:proofErr w:type="spellStart"/>
      <w:r w:rsidRPr="0055422F">
        <w:rPr>
          <w:rFonts w:ascii="Times New Roman" w:hAnsi="Times New Roman" w:cs="Times New Roman"/>
          <w:sz w:val="24"/>
          <w:szCs w:val="24"/>
        </w:rPr>
        <w:t>Widiger</w:t>
      </w:r>
      <w:proofErr w:type="spellEnd"/>
      <w:r w:rsidRPr="0055422F">
        <w:rPr>
          <w:rFonts w:ascii="Times New Roman" w:hAnsi="Times New Roman" w:cs="Times New Roman"/>
          <w:sz w:val="24"/>
          <w:szCs w:val="24"/>
        </w:rPr>
        <w:t>, T.</w:t>
      </w:r>
      <w:r w:rsidR="005C5FC4">
        <w:rPr>
          <w:rFonts w:ascii="Times New Roman" w:hAnsi="Times New Roman" w:cs="Times New Roman"/>
          <w:sz w:val="24"/>
          <w:szCs w:val="24"/>
        </w:rPr>
        <w:t xml:space="preserve"> </w:t>
      </w:r>
      <w:r w:rsidRPr="0055422F">
        <w:rPr>
          <w:rFonts w:ascii="Times New Roman" w:hAnsi="Times New Roman" w:cs="Times New Roman"/>
          <w:sz w:val="24"/>
          <w:szCs w:val="24"/>
        </w:rPr>
        <w:t>A., Crowe, M.</w:t>
      </w:r>
      <w:r w:rsidR="005C5FC4">
        <w:rPr>
          <w:rFonts w:ascii="Times New Roman" w:hAnsi="Times New Roman" w:cs="Times New Roman"/>
          <w:sz w:val="24"/>
          <w:szCs w:val="24"/>
        </w:rPr>
        <w:t xml:space="preserve"> </w:t>
      </w:r>
      <w:r w:rsidRPr="0055422F">
        <w:rPr>
          <w:rFonts w:ascii="Times New Roman" w:hAnsi="Times New Roman" w:cs="Times New Roman"/>
          <w:sz w:val="24"/>
          <w:szCs w:val="24"/>
        </w:rPr>
        <w:t>L., &amp; Miller, J.</w:t>
      </w:r>
      <w:r w:rsidR="005C5FC4">
        <w:rPr>
          <w:rFonts w:ascii="Times New Roman" w:hAnsi="Times New Roman" w:cs="Times New Roman"/>
          <w:sz w:val="24"/>
          <w:szCs w:val="24"/>
        </w:rPr>
        <w:t xml:space="preserve"> </w:t>
      </w:r>
      <w:r w:rsidRPr="0055422F">
        <w:rPr>
          <w:rFonts w:ascii="Times New Roman" w:hAnsi="Times New Roman" w:cs="Times New Roman"/>
          <w:sz w:val="24"/>
          <w:szCs w:val="24"/>
        </w:rPr>
        <w:t>D.</w:t>
      </w:r>
      <w:r>
        <w:rPr>
          <w:rFonts w:ascii="Times New Roman" w:hAnsi="Times New Roman" w:cs="Times New Roman"/>
          <w:sz w:val="24"/>
          <w:szCs w:val="24"/>
        </w:rPr>
        <w:t xml:space="preserve"> (in press)</w:t>
      </w:r>
      <w:r w:rsidR="009D341C">
        <w:rPr>
          <w:rFonts w:ascii="Times New Roman" w:hAnsi="Times New Roman" w:cs="Times New Roman"/>
          <w:sz w:val="24"/>
          <w:szCs w:val="24"/>
        </w:rPr>
        <w:t>.</w:t>
      </w:r>
      <w:r w:rsidRPr="0055422F">
        <w:rPr>
          <w:rFonts w:ascii="Times New Roman" w:hAnsi="Times New Roman" w:cs="Times New Roman"/>
          <w:sz w:val="24"/>
          <w:szCs w:val="24"/>
        </w:rPr>
        <w:t xml:space="preserve"> An </w:t>
      </w:r>
    </w:p>
    <w:p w14:paraId="41EA5F56" w14:textId="1B560C91" w:rsidR="0055422F" w:rsidRDefault="0055422F" w:rsidP="009D341C">
      <w:pPr>
        <w:pStyle w:val="NoSpacing"/>
        <w:tabs>
          <w:tab w:val="left" w:pos="720"/>
        </w:tabs>
        <w:spacing w:after="240"/>
        <w:ind w:left="720"/>
        <w:rPr>
          <w:rFonts w:ascii="Times New Roman" w:hAnsi="Times New Roman" w:cs="Times New Roman"/>
          <w:sz w:val="24"/>
          <w:szCs w:val="24"/>
        </w:rPr>
      </w:pPr>
      <w:r w:rsidRPr="0055422F">
        <w:rPr>
          <w:rFonts w:ascii="Times New Roman" w:hAnsi="Times New Roman" w:cs="Times New Roman"/>
          <w:sz w:val="24"/>
          <w:szCs w:val="24"/>
        </w:rPr>
        <w:t xml:space="preserve">evaluation of DSM-5 Section III Personality Disorder Criterion A (Impairment) in accounting for psychopathology. </w:t>
      </w:r>
      <w:r w:rsidRPr="0055422F">
        <w:rPr>
          <w:rFonts w:ascii="Times New Roman" w:hAnsi="Times New Roman" w:cs="Times New Roman"/>
          <w:i/>
          <w:sz w:val="24"/>
          <w:szCs w:val="24"/>
        </w:rPr>
        <w:t>Psychological Assessment</w:t>
      </w:r>
      <w:r w:rsidRPr="0055422F">
        <w:rPr>
          <w:rFonts w:ascii="Times New Roman" w:hAnsi="Times New Roman" w:cs="Times New Roman"/>
          <w:sz w:val="24"/>
          <w:szCs w:val="24"/>
        </w:rPr>
        <w:t>.</w:t>
      </w:r>
    </w:p>
    <w:p w14:paraId="37F1BAA3" w14:textId="77777777" w:rsidR="007308BF" w:rsidRDefault="009D341C" w:rsidP="00112564">
      <w:pPr>
        <w:pStyle w:val="NoSpacing"/>
        <w:numPr>
          <w:ilvl w:val="0"/>
          <w:numId w:val="16"/>
        </w:numPr>
        <w:rPr>
          <w:rFonts w:ascii="Times New Roman" w:hAnsi="Times New Roman" w:cs="Times New Roman"/>
          <w:sz w:val="24"/>
          <w:szCs w:val="24"/>
        </w:rPr>
      </w:pPr>
      <w:r w:rsidRPr="009D341C">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9D341C">
        <w:rPr>
          <w:rFonts w:ascii="Times New Roman" w:hAnsi="Times New Roman" w:cs="Times New Roman"/>
          <w:b/>
          <w:sz w:val="24"/>
          <w:szCs w:val="24"/>
        </w:rPr>
        <w:t>E</w:t>
      </w:r>
      <w:r w:rsidRPr="009D341C">
        <w:rPr>
          <w:rFonts w:ascii="Times New Roman" w:hAnsi="Times New Roman" w:cs="Times New Roman"/>
          <w:sz w:val="24"/>
          <w:szCs w:val="24"/>
        </w:rPr>
        <w:t xml:space="preserve">., Lamkin, J., </w:t>
      </w:r>
      <w:proofErr w:type="spellStart"/>
      <w:r w:rsidRPr="009D341C">
        <w:rPr>
          <w:rFonts w:ascii="Times New Roman" w:hAnsi="Times New Roman" w:cs="Times New Roman"/>
          <w:sz w:val="24"/>
          <w:szCs w:val="24"/>
        </w:rPr>
        <w:t>Lynam</w:t>
      </w:r>
      <w:proofErr w:type="spellEnd"/>
      <w:r w:rsidRPr="009D341C">
        <w:rPr>
          <w:rFonts w:ascii="Times New Roman" w:hAnsi="Times New Roman" w:cs="Times New Roman"/>
          <w:sz w:val="24"/>
          <w:szCs w:val="24"/>
        </w:rPr>
        <w:t>, D.</w:t>
      </w:r>
      <w:r w:rsidR="005C5FC4">
        <w:rPr>
          <w:rFonts w:ascii="Times New Roman" w:hAnsi="Times New Roman" w:cs="Times New Roman"/>
          <w:sz w:val="24"/>
          <w:szCs w:val="24"/>
        </w:rPr>
        <w:t xml:space="preserve"> </w:t>
      </w:r>
      <w:r w:rsidRPr="009D341C">
        <w:rPr>
          <w:rFonts w:ascii="Times New Roman" w:hAnsi="Times New Roman" w:cs="Times New Roman"/>
          <w:sz w:val="24"/>
          <w:szCs w:val="24"/>
        </w:rPr>
        <w:t>R., Campbell, W.</w:t>
      </w:r>
      <w:r w:rsidR="005C5FC4">
        <w:rPr>
          <w:rFonts w:ascii="Times New Roman" w:hAnsi="Times New Roman" w:cs="Times New Roman"/>
          <w:sz w:val="24"/>
          <w:szCs w:val="24"/>
        </w:rPr>
        <w:t xml:space="preserve"> </w:t>
      </w:r>
      <w:r w:rsidRPr="009D341C">
        <w:rPr>
          <w:rFonts w:ascii="Times New Roman" w:hAnsi="Times New Roman" w:cs="Times New Roman"/>
          <w:sz w:val="24"/>
          <w:szCs w:val="24"/>
        </w:rPr>
        <w:t>K., &amp; Miller, J.</w:t>
      </w:r>
      <w:r w:rsidR="005C5FC4">
        <w:rPr>
          <w:rFonts w:ascii="Times New Roman" w:hAnsi="Times New Roman" w:cs="Times New Roman"/>
          <w:sz w:val="24"/>
          <w:szCs w:val="24"/>
        </w:rPr>
        <w:t xml:space="preserve"> </w:t>
      </w:r>
      <w:r w:rsidRPr="009D341C">
        <w:rPr>
          <w:rFonts w:ascii="Times New Roman" w:hAnsi="Times New Roman" w:cs="Times New Roman"/>
          <w:sz w:val="24"/>
          <w:szCs w:val="24"/>
        </w:rPr>
        <w:t xml:space="preserve">D. </w:t>
      </w:r>
      <w:r>
        <w:rPr>
          <w:rFonts w:ascii="Times New Roman" w:hAnsi="Times New Roman" w:cs="Times New Roman"/>
          <w:sz w:val="24"/>
          <w:szCs w:val="24"/>
        </w:rPr>
        <w:t>(in press)</w:t>
      </w:r>
      <w:r w:rsidR="009C46ED">
        <w:rPr>
          <w:rFonts w:ascii="Times New Roman" w:hAnsi="Times New Roman" w:cs="Times New Roman"/>
          <w:sz w:val="24"/>
          <w:szCs w:val="24"/>
        </w:rPr>
        <w:t>.</w:t>
      </w:r>
      <w:r w:rsidR="007308BF">
        <w:rPr>
          <w:rFonts w:ascii="Times New Roman" w:hAnsi="Times New Roman" w:cs="Times New Roman"/>
          <w:sz w:val="24"/>
          <w:szCs w:val="24"/>
        </w:rPr>
        <w:t xml:space="preserve"> </w:t>
      </w:r>
    </w:p>
    <w:p w14:paraId="4F2CCC66" w14:textId="7A05E393" w:rsidR="009D341C" w:rsidRDefault="009D341C" w:rsidP="007308BF">
      <w:pPr>
        <w:pStyle w:val="NoSpacing"/>
        <w:spacing w:after="240"/>
        <w:ind w:left="720"/>
        <w:rPr>
          <w:rFonts w:ascii="Times New Roman" w:hAnsi="Times New Roman" w:cs="Times New Roman"/>
          <w:i/>
          <w:sz w:val="24"/>
          <w:szCs w:val="24"/>
        </w:rPr>
      </w:pPr>
      <w:r w:rsidRPr="009D341C">
        <w:rPr>
          <w:rFonts w:ascii="Times New Roman" w:hAnsi="Times New Roman" w:cs="Times New Roman"/>
          <w:sz w:val="24"/>
          <w:szCs w:val="24"/>
        </w:rPr>
        <w:t xml:space="preserve">Personality </w:t>
      </w:r>
      <w:r w:rsidRPr="007308BF">
        <w:rPr>
          <w:rFonts w:ascii="Times New Roman" w:hAnsi="Times New Roman" w:cs="Times New Roman"/>
          <w:sz w:val="24"/>
          <w:szCs w:val="24"/>
        </w:rPr>
        <w:t xml:space="preserve">disorder traits: Testing insight regarding presence of traits, impairment, and need for change. </w:t>
      </w:r>
      <w:r w:rsidRPr="007308BF">
        <w:rPr>
          <w:rFonts w:ascii="Times New Roman" w:hAnsi="Times New Roman" w:cs="Times New Roman"/>
          <w:i/>
          <w:sz w:val="24"/>
          <w:szCs w:val="24"/>
        </w:rPr>
        <w:t>Personality Disorders: Theory, Research, and Treatment.</w:t>
      </w:r>
    </w:p>
    <w:p w14:paraId="23F71469" w14:textId="77777777" w:rsidR="00AB5093" w:rsidRPr="00AB5093" w:rsidRDefault="00A66271" w:rsidP="00112564">
      <w:pPr>
        <w:pStyle w:val="NoSpacing"/>
        <w:numPr>
          <w:ilvl w:val="0"/>
          <w:numId w:val="17"/>
        </w:numPr>
        <w:rPr>
          <w:rFonts w:ascii="Times New Roman" w:hAnsi="Times New Roman" w:cs="Times New Roman"/>
          <w:i/>
          <w:sz w:val="24"/>
          <w:szCs w:val="24"/>
        </w:rPr>
      </w:pPr>
      <w:r w:rsidRPr="00A66271">
        <w:rPr>
          <w:rFonts w:ascii="Times New Roman" w:hAnsi="Times New Roman" w:cs="Times New Roman"/>
          <w:sz w:val="24"/>
          <w:szCs w:val="24"/>
        </w:rPr>
        <w:t>Hyatt, C.</w:t>
      </w:r>
      <w:r>
        <w:rPr>
          <w:rFonts w:ascii="Times New Roman" w:hAnsi="Times New Roman" w:cs="Times New Roman"/>
          <w:sz w:val="24"/>
          <w:szCs w:val="24"/>
        </w:rPr>
        <w:t xml:space="preserve"> S., Maples-Keller, J. L., </w:t>
      </w:r>
      <w:r w:rsidRPr="008E0D7C">
        <w:rPr>
          <w:rFonts w:ascii="Times New Roman" w:hAnsi="Times New Roman" w:cs="Times New Roman"/>
          <w:b/>
          <w:sz w:val="24"/>
          <w:szCs w:val="24"/>
        </w:rPr>
        <w:t>Sleep, C.</w:t>
      </w:r>
      <w:r>
        <w:rPr>
          <w:rFonts w:ascii="Times New Roman" w:hAnsi="Times New Roman" w:cs="Times New Roman"/>
          <w:b/>
          <w:sz w:val="24"/>
          <w:szCs w:val="24"/>
        </w:rPr>
        <w:t xml:space="preserve"> </w:t>
      </w:r>
      <w:r w:rsidRPr="008E0D7C">
        <w:rPr>
          <w:rFonts w:ascii="Times New Roman" w:hAnsi="Times New Roman" w:cs="Times New Roman"/>
          <w:b/>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D. R., &amp; Miller, J. D.</w:t>
      </w:r>
      <w:r w:rsidR="00AB5093">
        <w:rPr>
          <w:rFonts w:ascii="Times New Roman" w:hAnsi="Times New Roman" w:cs="Times New Roman"/>
          <w:sz w:val="24"/>
          <w:szCs w:val="24"/>
        </w:rPr>
        <w:t xml:space="preserve"> (in press). </w:t>
      </w:r>
      <w:r w:rsidRPr="008E0D7C">
        <w:rPr>
          <w:rFonts w:ascii="Times New Roman" w:hAnsi="Times New Roman" w:cs="Times New Roman"/>
          <w:sz w:val="24"/>
          <w:szCs w:val="24"/>
        </w:rPr>
        <w:t xml:space="preserve">The </w:t>
      </w:r>
    </w:p>
    <w:p w14:paraId="2AE1F74E" w14:textId="58D6C65A" w:rsidR="00A66271" w:rsidRPr="00AB5093" w:rsidRDefault="00A66271" w:rsidP="00AB5093">
      <w:pPr>
        <w:pStyle w:val="NoSpacing"/>
        <w:spacing w:after="240"/>
        <w:ind w:left="720"/>
        <w:rPr>
          <w:rFonts w:ascii="Times New Roman" w:hAnsi="Times New Roman" w:cs="Times New Roman"/>
          <w:i/>
          <w:sz w:val="24"/>
          <w:szCs w:val="24"/>
        </w:rPr>
      </w:pPr>
      <w:r w:rsidRPr="008E0D7C">
        <w:rPr>
          <w:rFonts w:ascii="Times New Roman" w:hAnsi="Times New Roman" w:cs="Times New Roman"/>
          <w:sz w:val="24"/>
          <w:szCs w:val="24"/>
        </w:rPr>
        <w:t>anatomy of an insult: Popular derogatory curse words connote important individual differences</w:t>
      </w:r>
      <w:r>
        <w:rPr>
          <w:rFonts w:ascii="Times New Roman" w:hAnsi="Times New Roman" w:cs="Times New Roman"/>
          <w:sz w:val="24"/>
          <w:szCs w:val="24"/>
        </w:rPr>
        <w:t xml:space="preserve">. </w:t>
      </w:r>
      <w:r w:rsidRPr="002F4067">
        <w:rPr>
          <w:rFonts w:ascii="Times New Roman" w:hAnsi="Times New Roman" w:cs="Times New Roman"/>
          <w:i/>
          <w:sz w:val="24"/>
          <w:szCs w:val="24"/>
        </w:rPr>
        <w:t>Journal of Personality and Social Psychology: Personality Processes and Individual Differences.</w:t>
      </w:r>
    </w:p>
    <w:p w14:paraId="601C42AB" w14:textId="77777777" w:rsidR="00EB4258" w:rsidRDefault="00EB4258" w:rsidP="00112564">
      <w:pPr>
        <w:pStyle w:val="NoSpacing"/>
        <w:numPr>
          <w:ilvl w:val="0"/>
          <w:numId w:val="18"/>
        </w:numPr>
        <w:ind w:left="360"/>
        <w:rPr>
          <w:rFonts w:ascii="Times New Roman" w:hAnsi="Times New Roman" w:cs="Times New Roman"/>
          <w:sz w:val="24"/>
          <w:szCs w:val="24"/>
        </w:rPr>
      </w:pPr>
      <w:bookmarkStart w:id="3" w:name="_Hlk510380332"/>
      <w:r>
        <w:rPr>
          <w:rFonts w:ascii="Times New Roman" w:hAnsi="Times New Roman" w:cs="Times New Roman"/>
          <w:sz w:val="24"/>
          <w:szCs w:val="24"/>
        </w:rPr>
        <w:t xml:space="preserve">Hyatt, C. S., </w:t>
      </w:r>
      <w:r w:rsidRPr="002F4067">
        <w:rPr>
          <w:rFonts w:ascii="Times New Roman" w:hAnsi="Times New Roman" w:cs="Times New Roman"/>
          <w:b/>
          <w:sz w:val="24"/>
          <w:szCs w:val="24"/>
        </w:rPr>
        <w:t>Sleep, C.</w:t>
      </w:r>
      <w:r>
        <w:rPr>
          <w:rFonts w:ascii="Times New Roman" w:hAnsi="Times New Roman" w:cs="Times New Roman"/>
          <w:b/>
          <w:sz w:val="24"/>
          <w:szCs w:val="24"/>
        </w:rPr>
        <w:t xml:space="preserve"> </w:t>
      </w:r>
      <w:r w:rsidRPr="002F4067">
        <w:rPr>
          <w:rFonts w:ascii="Times New Roman" w:hAnsi="Times New Roman" w:cs="Times New Roman"/>
          <w:b/>
          <w:sz w:val="24"/>
          <w:szCs w:val="24"/>
        </w:rPr>
        <w:t>E</w:t>
      </w:r>
      <w:r>
        <w:rPr>
          <w:rFonts w:ascii="Times New Roman" w:hAnsi="Times New Roman" w:cs="Times New Roman"/>
          <w:sz w:val="24"/>
          <w:szCs w:val="24"/>
        </w:rPr>
        <w:t xml:space="preserve">., Lamkin, J., Maples-Keller, J. L., Sedikides, C., Campbell, W. K., </w:t>
      </w:r>
    </w:p>
    <w:p w14:paraId="203E0438" w14:textId="5E5A9851" w:rsidR="00EB4258" w:rsidRPr="00EB4258" w:rsidRDefault="00EB4258" w:rsidP="00EB4258">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 xml:space="preserve">&amp; Miller, J.D. </w:t>
      </w:r>
      <w:r w:rsidR="00AB5093">
        <w:rPr>
          <w:rFonts w:ascii="Times New Roman" w:hAnsi="Times New Roman" w:cs="Times New Roman"/>
          <w:sz w:val="24"/>
          <w:szCs w:val="24"/>
        </w:rPr>
        <w:t xml:space="preserve">(in press). </w:t>
      </w:r>
      <w:r>
        <w:rPr>
          <w:rFonts w:ascii="Times New Roman" w:hAnsi="Times New Roman" w:cs="Times New Roman"/>
          <w:sz w:val="24"/>
          <w:szCs w:val="24"/>
        </w:rPr>
        <w:t xml:space="preserve">Narcissism and self-esteem: A nomological network analysis.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w:t>
      </w:r>
      <w:r w:rsidRPr="002F4067">
        <w:rPr>
          <w:rFonts w:ascii="Times New Roman" w:hAnsi="Times New Roman" w:cs="Times New Roman"/>
          <w:i/>
          <w:sz w:val="24"/>
          <w:szCs w:val="24"/>
        </w:rPr>
        <w:t>.</w:t>
      </w:r>
      <w:r>
        <w:rPr>
          <w:rFonts w:ascii="Times New Roman" w:hAnsi="Times New Roman" w:cs="Times New Roman"/>
          <w:sz w:val="24"/>
          <w:szCs w:val="24"/>
        </w:rPr>
        <w:t xml:space="preserve"> </w:t>
      </w:r>
      <w:bookmarkEnd w:id="3"/>
    </w:p>
    <w:p w14:paraId="38400C4E" w14:textId="28E72E9D" w:rsidR="00513E03" w:rsidRPr="0074459A" w:rsidRDefault="00513E03" w:rsidP="00B32915">
      <w:pPr>
        <w:pStyle w:val="NoSpacing"/>
        <w:pBdr>
          <w:bottom w:val="single" w:sz="6" w:space="1" w:color="auto"/>
        </w:pBdr>
        <w:tabs>
          <w:tab w:val="left" w:pos="6510"/>
        </w:tabs>
        <w:spacing w:after="240"/>
        <w:rPr>
          <w:rFonts w:ascii="Times New Roman" w:hAnsi="Times New Roman" w:cs="Times New Roman"/>
          <w:b/>
          <w:sz w:val="24"/>
          <w:szCs w:val="24"/>
        </w:rPr>
      </w:pPr>
      <w:r w:rsidRPr="0074459A">
        <w:rPr>
          <w:rFonts w:ascii="Times New Roman" w:hAnsi="Times New Roman" w:cs="Times New Roman"/>
          <w:b/>
          <w:sz w:val="24"/>
          <w:szCs w:val="24"/>
        </w:rPr>
        <w:t>Manuscripts Under Review</w:t>
      </w:r>
      <w:r w:rsidR="00B32915">
        <w:rPr>
          <w:rFonts w:ascii="Times New Roman" w:hAnsi="Times New Roman" w:cs="Times New Roman"/>
          <w:b/>
          <w:sz w:val="24"/>
          <w:szCs w:val="24"/>
        </w:rPr>
        <w:tab/>
      </w:r>
    </w:p>
    <w:p w14:paraId="3262E51D" w14:textId="7691133B" w:rsidR="00B43FBD" w:rsidRDefault="00B43FBD" w:rsidP="00AC17E1">
      <w:pPr>
        <w:pStyle w:val="NoSpacing"/>
        <w:spacing w:after="240"/>
        <w:ind w:left="720" w:hanging="720"/>
        <w:rPr>
          <w:rFonts w:ascii="Times New Roman" w:hAnsi="Times New Roman" w:cs="Times New Roman"/>
          <w:sz w:val="24"/>
          <w:szCs w:val="24"/>
        </w:rPr>
      </w:pPr>
      <w:bookmarkStart w:id="4" w:name="_Hlk510380280"/>
      <w:r>
        <w:rPr>
          <w:rFonts w:ascii="Times New Roman" w:hAnsi="Times New Roman" w:cs="Times New Roman"/>
          <w:sz w:val="24"/>
          <w:szCs w:val="24"/>
        </w:rPr>
        <w:lastRenderedPageBreak/>
        <w:t>Crowe, M.</w:t>
      </w:r>
      <w:r w:rsidR="005C5FC4">
        <w:rPr>
          <w:rFonts w:ascii="Times New Roman" w:hAnsi="Times New Roman" w:cs="Times New Roman"/>
          <w:sz w:val="24"/>
          <w:szCs w:val="24"/>
        </w:rPr>
        <w:t xml:space="preserve"> </w:t>
      </w:r>
      <w:r>
        <w:rPr>
          <w:rFonts w:ascii="Times New Roman" w:hAnsi="Times New Roman" w:cs="Times New Roman"/>
          <w:sz w:val="24"/>
          <w:szCs w:val="24"/>
        </w:rPr>
        <w:t>L., Weiss, B.</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B43FBD">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B43FBD">
        <w:rPr>
          <w:rFonts w:ascii="Times New Roman" w:hAnsi="Times New Roman" w:cs="Times New Roman"/>
          <w:b/>
          <w:sz w:val="24"/>
          <w:szCs w:val="24"/>
        </w:rPr>
        <w:t>E.</w:t>
      </w:r>
      <w:r>
        <w:rPr>
          <w:rFonts w:ascii="Times New Roman" w:hAnsi="Times New Roman" w:cs="Times New Roman"/>
          <w:sz w:val="24"/>
          <w:szCs w:val="24"/>
        </w:rPr>
        <w:t>, Harris, A.</w:t>
      </w:r>
      <w:r w:rsidR="005C5FC4">
        <w:rPr>
          <w:rFonts w:ascii="Times New Roman" w:hAnsi="Times New Roman" w:cs="Times New Roman"/>
          <w:sz w:val="24"/>
          <w:szCs w:val="24"/>
        </w:rPr>
        <w:t xml:space="preserve"> </w:t>
      </w:r>
      <w:r>
        <w:rPr>
          <w:rFonts w:ascii="Times New Roman" w:hAnsi="Times New Roman" w:cs="Times New Roman"/>
          <w:sz w:val="24"/>
          <w:szCs w:val="24"/>
        </w:rPr>
        <w:t>M., Carter, N.</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D.</w:t>
      </w:r>
      <w:r w:rsidR="005C5FC4">
        <w:rPr>
          <w:rFonts w:ascii="Times New Roman" w:hAnsi="Times New Roman" w:cs="Times New Roman"/>
          <w:sz w:val="24"/>
          <w:szCs w:val="24"/>
        </w:rPr>
        <w:t xml:space="preserve"> </w:t>
      </w:r>
      <w:r>
        <w:rPr>
          <w:rFonts w:ascii="Times New Roman" w:hAnsi="Times New Roman" w:cs="Times New Roman"/>
          <w:sz w:val="24"/>
          <w:szCs w:val="24"/>
        </w:rPr>
        <w:t>R., Miller, J.</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B43FBD">
        <w:rPr>
          <w:rFonts w:ascii="Times New Roman" w:hAnsi="Times New Roman" w:cs="Times New Roman"/>
          <w:sz w:val="24"/>
          <w:szCs w:val="24"/>
        </w:rPr>
        <w:t>Fearless Dominance/Boldness is not related to externalizing problems even at the extremes: Results from an item response-based analysis</w:t>
      </w:r>
      <w:r>
        <w:rPr>
          <w:rFonts w:ascii="Times New Roman" w:hAnsi="Times New Roman" w:cs="Times New Roman"/>
          <w:sz w:val="24"/>
          <w:szCs w:val="24"/>
        </w:rPr>
        <w:t xml:space="preserve">. </w:t>
      </w:r>
      <w:r w:rsidRPr="0074459A">
        <w:rPr>
          <w:rFonts w:ascii="Times New Roman" w:hAnsi="Times New Roman" w:cs="Times New Roman"/>
          <w:sz w:val="24"/>
          <w:szCs w:val="24"/>
        </w:rPr>
        <w:t>Manuscript under review</w:t>
      </w:r>
      <w:r w:rsidR="002F25A4">
        <w:rPr>
          <w:rFonts w:ascii="Times New Roman" w:hAnsi="Times New Roman" w:cs="Times New Roman"/>
          <w:sz w:val="24"/>
          <w:szCs w:val="24"/>
        </w:rPr>
        <w:t>.</w:t>
      </w:r>
    </w:p>
    <w:p w14:paraId="4FA2A2B2" w14:textId="08A01FD2" w:rsidR="002F25A4" w:rsidRDefault="002F25A4" w:rsidP="00AC17E1">
      <w:pPr>
        <w:pStyle w:val="NoSpacing"/>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Hyatt, C. S., Maples-Keller, J. L., Crowe, M. L., </w:t>
      </w:r>
      <w:r w:rsidRPr="002F25A4">
        <w:rPr>
          <w:rFonts w:ascii="Times New Roman" w:hAnsi="Times New Roman" w:cs="Times New Roman"/>
          <w:b/>
          <w:sz w:val="24"/>
          <w:szCs w:val="24"/>
        </w:rPr>
        <w:t>Sleep, C. E.</w:t>
      </w:r>
      <w:r>
        <w:rPr>
          <w:rFonts w:ascii="Times New Roman" w:hAnsi="Times New Roman" w:cs="Times New Roman"/>
          <w:sz w:val="24"/>
          <w:szCs w:val="24"/>
        </w:rPr>
        <w:t xml:space="preserve">, Carter, S. T., </w:t>
      </w:r>
      <w:proofErr w:type="spellStart"/>
      <w:r w:rsidRPr="002F25A4">
        <w:rPr>
          <w:rFonts w:ascii="Times New Roman" w:hAnsi="Times New Roman" w:cs="Times New Roman"/>
          <w:sz w:val="24"/>
          <w:szCs w:val="24"/>
        </w:rPr>
        <w:t>Michopoulos</w:t>
      </w:r>
      <w:proofErr w:type="spellEnd"/>
      <w:r>
        <w:rPr>
          <w:rFonts w:ascii="Times New Roman" w:hAnsi="Times New Roman" w:cs="Times New Roman"/>
          <w:sz w:val="24"/>
          <w:szCs w:val="24"/>
        </w:rPr>
        <w:t xml:space="preserve">, V., </w:t>
      </w:r>
      <w:r w:rsidRPr="002F25A4">
        <w:rPr>
          <w:rFonts w:ascii="Times New Roman" w:hAnsi="Times New Roman" w:cs="Times New Roman"/>
          <w:sz w:val="24"/>
          <w:szCs w:val="24"/>
        </w:rPr>
        <w:t>Stevens</w:t>
      </w:r>
      <w:r>
        <w:rPr>
          <w:rFonts w:ascii="Times New Roman" w:hAnsi="Times New Roman" w:cs="Times New Roman"/>
          <w:sz w:val="24"/>
          <w:szCs w:val="24"/>
        </w:rPr>
        <w:t xml:space="preserve">, J. S., </w:t>
      </w:r>
      <w:r w:rsidRPr="002F25A4">
        <w:rPr>
          <w:rFonts w:ascii="Times New Roman" w:hAnsi="Times New Roman" w:cs="Times New Roman"/>
          <w:sz w:val="24"/>
          <w:szCs w:val="24"/>
        </w:rPr>
        <w:t>Jovanovic</w:t>
      </w:r>
      <w:r>
        <w:rPr>
          <w:rFonts w:ascii="Times New Roman" w:hAnsi="Times New Roman" w:cs="Times New Roman"/>
          <w:sz w:val="24"/>
          <w:szCs w:val="24"/>
        </w:rPr>
        <w:t xml:space="preserve">, T., Miller, J. D., Powers, A. </w:t>
      </w:r>
      <w:r w:rsidRPr="002F25A4">
        <w:rPr>
          <w:rFonts w:ascii="Times New Roman" w:hAnsi="Times New Roman" w:cs="Times New Roman"/>
          <w:sz w:val="24"/>
          <w:szCs w:val="24"/>
        </w:rPr>
        <w:t>Psychometric properties of the Personality Inventory for DSM-5-Brief Form in a highly traumatized community sample</w:t>
      </w:r>
      <w:r>
        <w:rPr>
          <w:rFonts w:ascii="Times New Roman" w:hAnsi="Times New Roman" w:cs="Times New Roman"/>
          <w:sz w:val="24"/>
          <w:szCs w:val="24"/>
        </w:rPr>
        <w:t xml:space="preserve">. Manuscript under review. </w:t>
      </w:r>
    </w:p>
    <w:p w14:paraId="01F183AD" w14:textId="7B1FE0B7" w:rsidR="00ED5BA5" w:rsidRDefault="00ED5BA5" w:rsidP="00AC17E1">
      <w:pPr>
        <w:pStyle w:val="NoSpacing"/>
        <w:spacing w:after="240"/>
        <w:ind w:left="720" w:hanging="720"/>
        <w:rPr>
          <w:rFonts w:ascii="Times New Roman" w:hAnsi="Times New Roman" w:cs="Times New Roman"/>
          <w:sz w:val="24"/>
          <w:szCs w:val="24"/>
        </w:rPr>
      </w:pPr>
      <w:r w:rsidRPr="00ED5BA5">
        <w:rPr>
          <w:rFonts w:ascii="Times New Roman" w:hAnsi="Times New Roman" w:cs="Times New Roman"/>
          <w:b/>
          <w:sz w:val="24"/>
          <w:szCs w:val="24"/>
        </w:rPr>
        <w:t>Sleep, C. E.</w:t>
      </w:r>
      <w:r>
        <w:rPr>
          <w:rFonts w:ascii="Times New Roman" w:hAnsi="Times New Roman" w:cs="Times New Roman"/>
          <w:sz w:val="24"/>
          <w:szCs w:val="24"/>
        </w:rPr>
        <w:t xml:space="preserve">,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xml:space="preserve">, D. R., Campbell, W. K., &amp; Miller, J. D. </w:t>
      </w:r>
      <w:r w:rsidRPr="00ED5BA5">
        <w:rPr>
          <w:rFonts w:ascii="Times New Roman" w:hAnsi="Times New Roman" w:cs="Times New Roman"/>
          <w:sz w:val="24"/>
          <w:szCs w:val="24"/>
        </w:rPr>
        <w:t>Insight regarding the presence of antagonism-related traits and their subsequent impairment in relation to psychopathy, narcissism, an</w:t>
      </w:r>
      <w:bookmarkStart w:id="5" w:name="_GoBack"/>
      <w:bookmarkEnd w:id="5"/>
      <w:r w:rsidRPr="00ED5BA5">
        <w:rPr>
          <w:rFonts w:ascii="Times New Roman" w:hAnsi="Times New Roman" w:cs="Times New Roman"/>
          <w:sz w:val="24"/>
          <w:szCs w:val="24"/>
        </w:rPr>
        <w:t>d Machiavellianism</w:t>
      </w:r>
      <w:r>
        <w:rPr>
          <w:rFonts w:ascii="Times New Roman" w:hAnsi="Times New Roman" w:cs="Times New Roman"/>
          <w:sz w:val="24"/>
          <w:szCs w:val="24"/>
        </w:rPr>
        <w:t>. Manuscript under review.</w:t>
      </w:r>
    </w:p>
    <w:bookmarkEnd w:id="4"/>
    <w:p w14:paraId="78EAA333" w14:textId="00C4BEA7" w:rsidR="00A9549D" w:rsidRPr="0074459A" w:rsidRDefault="00513E03" w:rsidP="00E559DD">
      <w:pPr>
        <w:pStyle w:val="NoSpacing"/>
        <w:pBdr>
          <w:bottom w:val="single" w:sz="6" w:space="1" w:color="auto"/>
        </w:pBdr>
        <w:spacing w:after="240"/>
        <w:rPr>
          <w:rFonts w:ascii="Times New Roman" w:hAnsi="Times New Roman" w:cs="Times New Roman"/>
          <w:b/>
          <w:sz w:val="24"/>
          <w:szCs w:val="24"/>
        </w:rPr>
      </w:pPr>
      <w:r w:rsidRPr="0074459A">
        <w:rPr>
          <w:rFonts w:ascii="Times New Roman" w:hAnsi="Times New Roman" w:cs="Times New Roman"/>
          <w:b/>
          <w:sz w:val="24"/>
          <w:szCs w:val="24"/>
        </w:rPr>
        <w:t>Conference Presentations</w:t>
      </w:r>
    </w:p>
    <w:p w14:paraId="5414C147" w14:textId="77777777" w:rsidR="005C5FC4" w:rsidRPr="005C5FC4" w:rsidRDefault="005C5FC4" w:rsidP="005C5FC4">
      <w:pPr>
        <w:spacing w:line="240" w:lineRule="auto"/>
        <w:ind w:left="720" w:hanging="634"/>
        <w:rPr>
          <w:rFonts w:ascii="Times New Roman" w:eastAsia="Times New Roman" w:hAnsi="Times New Roman" w:cs="Times New Roman"/>
          <w:sz w:val="24"/>
          <w:szCs w:val="24"/>
        </w:rPr>
      </w:pPr>
      <w:bookmarkStart w:id="6" w:name="_Hlk510380579"/>
      <w:r w:rsidRPr="005C5FC4">
        <w:rPr>
          <w:rFonts w:ascii="Times New Roman" w:eastAsia="Arial Unicode MS" w:hAnsi="Times New Roman" w:cs="Times New Roman"/>
          <w:sz w:val="24"/>
          <w:szCs w:val="24"/>
        </w:rPr>
        <w:t>Miller, J. D.,</w:t>
      </w:r>
      <w:r w:rsidRPr="005C5FC4">
        <w:rPr>
          <w:rFonts w:ascii="Times New Roman" w:eastAsia="Arial Unicode MS" w:hAnsi="Times New Roman" w:cs="Times New Roman"/>
          <w:b/>
          <w:bCs/>
          <w:sz w:val="24"/>
          <w:szCs w:val="24"/>
        </w:rPr>
        <w:t xml:space="preserve"> </w:t>
      </w:r>
      <w:r w:rsidRPr="005C5FC4">
        <w:rPr>
          <w:rFonts w:ascii="Times New Roman" w:eastAsia="Arial Unicode MS" w:hAnsi="Times New Roman" w:cs="Times New Roman"/>
          <w:sz w:val="24"/>
          <w:szCs w:val="24"/>
        </w:rPr>
        <w:t xml:space="preserve">&amp; </w:t>
      </w:r>
      <w:r w:rsidRPr="005C5FC4">
        <w:rPr>
          <w:rFonts w:ascii="Times New Roman" w:eastAsia="Arial Unicode MS" w:hAnsi="Times New Roman" w:cs="Times New Roman"/>
          <w:b/>
          <w:sz w:val="24"/>
          <w:szCs w:val="24"/>
        </w:rPr>
        <w:t>Sleep, C. E</w:t>
      </w:r>
      <w:r w:rsidRPr="005C5FC4">
        <w:rPr>
          <w:rFonts w:ascii="Times New Roman" w:eastAsia="Arial Unicode MS" w:hAnsi="Times New Roman" w:cs="Times New Roman"/>
          <w:sz w:val="24"/>
          <w:szCs w:val="24"/>
        </w:rPr>
        <w:t xml:space="preserve">. (2018, May). </w:t>
      </w:r>
      <w:r w:rsidRPr="005C5FC4">
        <w:rPr>
          <w:rFonts w:ascii="Times New Roman" w:eastAsia="Arial Unicode MS" w:hAnsi="Times New Roman" w:cs="Times New Roman"/>
          <w:sz w:val="24"/>
          <w:szCs w:val="24"/>
          <w:shd w:val="clear" w:color="auto" w:fill="FFFFFF"/>
        </w:rPr>
        <w:t>Limited evidence for meaningful utility of the personality dysfunction criterion in the DSM-5 alternative model of personality disorder</w:t>
      </w:r>
      <w:r w:rsidRPr="005C5FC4">
        <w:rPr>
          <w:rFonts w:ascii="Times New Roman" w:eastAsia="Arial Unicode MS" w:hAnsi="Times New Roman" w:cs="Times New Roman"/>
          <w:sz w:val="24"/>
          <w:szCs w:val="24"/>
        </w:rPr>
        <w:t>. Paper presented at the 2018 annual meeting for the Association of Psychological Science. San Francisco, CA.</w:t>
      </w:r>
    </w:p>
    <w:p w14:paraId="441E3D12" w14:textId="26162CA8" w:rsidR="00E559DD" w:rsidRPr="00E559DD" w:rsidRDefault="00E559DD" w:rsidP="00E559DD">
      <w:pPr>
        <w:spacing w:line="240" w:lineRule="auto"/>
        <w:ind w:left="810" w:hanging="810"/>
        <w:rPr>
          <w:rFonts w:ascii="Times New Roman" w:eastAsia="Times New Roman" w:hAnsi="Times New Roman" w:cs="Times New Roman"/>
          <w:color w:val="000000"/>
          <w:sz w:val="28"/>
          <w:szCs w:val="24"/>
        </w:rPr>
      </w:pPr>
      <w:r w:rsidRPr="00E559DD">
        <w:rPr>
          <w:rFonts w:ascii="Times New Roman" w:hAnsi="Times New Roman" w:cs="Times New Roman"/>
          <w:color w:val="000000"/>
          <w:sz w:val="24"/>
        </w:rPr>
        <w:t>Miller, J. D.,</w:t>
      </w:r>
      <w:r w:rsidRPr="00E559DD">
        <w:rPr>
          <w:rFonts w:ascii="Times New Roman" w:hAnsi="Times New Roman" w:cs="Times New Roman"/>
          <w:b/>
          <w:bCs/>
          <w:color w:val="000000"/>
          <w:sz w:val="24"/>
        </w:rPr>
        <w:t xml:space="preserve"> </w:t>
      </w:r>
      <w:r w:rsidRPr="00E559DD">
        <w:rPr>
          <w:rFonts w:ascii="Times New Roman" w:hAnsi="Times New Roman" w:cs="Times New Roman"/>
          <w:color w:val="000000"/>
          <w:sz w:val="24"/>
        </w:rPr>
        <w:t xml:space="preserve">Hyatt, C. S., &amp; </w:t>
      </w:r>
      <w:r w:rsidRPr="00E559DD">
        <w:rPr>
          <w:rFonts w:ascii="Times New Roman" w:hAnsi="Times New Roman" w:cs="Times New Roman"/>
          <w:b/>
          <w:color w:val="000000"/>
          <w:sz w:val="24"/>
        </w:rPr>
        <w:t>Sleep, C. E</w:t>
      </w:r>
      <w:r w:rsidRPr="00E559DD">
        <w:rPr>
          <w:rFonts w:ascii="Times New Roman" w:hAnsi="Times New Roman" w:cs="Times New Roman"/>
          <w:color w:val="000000"/>
          <w:sz w:val="24"/>
        </w:rPr>
        <w:t>. (2018, March). Narcissism and explicit self-esteem: A nomological network analysis. Paper presented at the 2018 annual meeting for the Society for Personality Assessment. Washington, DC.</w:t>
      </w:r>
    </w:p>
    <w:p w14:paraId="688DCAAC" w14:textId="2FF0F55C" w:rsidR="00234484" w:rsidRPr="00234484" w:rsidRDefault="00234484" w:rsidP="00E559DD">
      <w:pPr>
        <w:spacing w:line="240" w:lineRule="auto"/>
        <w:ind w:left="810" w:hanging="810"/>
        <w:rPr>
          <w:rFonts w:ascii="Segoe UI" w:eastAsia="Times New Roman" w:hAnsi="Segoe UI" w:cs="Segoe UI"/>
          <w:sz w:val="24"/>
          <w:szCs w:val="24"/>
        </w:rPr>
      </w:pPr>
      <w:r>
        <w:rPr>
          <w:rFonts w:ascii="Times New Roman" w:eastAsia="Times New Roman" w:hAnsi="Times New Roman" w:cs="Times New Roman"/>
          <w:color w:val="000000"/>
          <w:sz w:val="24"/>
          <w:szCs w:val="24"/>
        </w:rPr>
        <w:t>Miller, J.</w:t>
      </w:r>
      <w:r w:rsidR="005C5FC4">
        <w:rPr>
          <w:rFonts w:ascii="Times New Roman" w:eastAsia="Times New Roman" w:hAnsi="Times New Roman" w:cs="Times New Roman"/>
          <w:color w:val="000000"/>
          <w:sz w:val="24"/>
          <w:szCs w:val="24"/>
        </w:rPr>
        <w:t xml:space="preserve"> </w:t>
      </w:r>
      <w:r w:rsidRPr="00234484">
        <w:rPr>
          <w:rFonts w:ascii="Times New Roman" w:eastAsia="Times New Roman" w:hAnsi="Times New Roman" w:cs="Times New Roman"/>
          <w:color w:val="000000"/>
          <w:sz w:val="24"/>
          <w:szCs w:val="24"/>
        </w:rPr>
        <w:t>D.,</w:t>
      </w:r>
      <w:r>
        <w:rPr>
          <w:rFonts w:ascii="Times New Roman" w:eastAsia="Times New Roman" w:hAnsi="Times New Roman" w:cs="Times New Roman"/>
          <w:b/>
          <w:bCs/>
          <w:color w:val="000000"/>
          <w:sz w:val="24"/>
          <w:szCs w:val="24"/>
        </w:rPr>
        <w:t> </w:t>
      </w:r>
      <w:r w:rsidRPr="00234484">
        <w:rPr>
          <w:rFonts w:ascii="Times New Roman" w:eastAsia="Times New Roman" w:hAnsi="Times New Roman" w:cs="Times New Roman"/>
          <w:b/>
          <w:color w:val="000000"/>
          <w:sz w:val="24"/>
          <w:szCs w:val="24"/>
        </w:rPr>
        <w:t>Sleep, C.</w:t>
      </w:r>
      <w:r w:rsidR="005C5FC4">
        <w:rPr>
          <w:rFonts w:ascii="Times New Roman" w:eastAsia="Times New Roman" w:hAnsi="Times New Roman" w:cs="Times New Roman"/>
          <w:b/>
          <w:color w:val="000000"/>
          <w:sz w:val="24"/>
          <w:szCs w:val="24"/>
        </w:rPr>
        <w:t xml:space="preserve"> </w:t>
      </w:r>
      <w:r w:rsidRPr="00234484">
        <w:rPr>
          <w:rFonts w:ascii="Times New Roman" w:eastAsia="Times New Roman" w:hAnsi="Times New Roman" w:cs="Times New Roman"/>
          <w:b/>
          <w:color w:val="000000"/>
          <w:sz w:val="24"/>
          <w:szCs w:val="24"/>
        </w:rPr>
        <w:t>E</w:t>
      </w:r>
      <w:r w:rsidRPr="00234484">
        <w:rPr>
          <w:rFonts w:ascii="Times New Roman" w:eastAsia="Times New Roman" w:hAnsi="Times New Roman" w:cs="Times New Roman"/>
          <w:color w:val="000000"/>
          <w:sz w:val="24"/>
          <w:szCs w:val="24"/>
        </w:rPr>
        <w:t xml:space="preserve">., Lamkin, J., &amp; </w:t>
      </w:r>
      <w:proofErr w:type="spellStart"/>
      <w:r w:rsidRPr="00234484">
        <w:rPr>
          <w:rFonts w:ascii="Times New Roman" w:eastAsia="Times New Roman" w:hAnsi="Times New Roman" w:cs="Times New Roman"/>
          <w:color w:val="000000"/>
          <w:sz w:val="24"/>
          <w:szCs w:val="24"/>
        </w:rPr>
        <w:t>Lynam</w:t>
      </w:r>
      <w:proofErr w:type="spellEnd"/>
      <w:r w:rsidRPr="00234484">
        <w:rPr>
          <w:rFonts w:ascii="Times New Roman" w:eastAsia="Times New Roman" w:hAnsi="Times New Roman" w:cs="Times New Roman"/>
          <w:color w:val="000000"/>
          <w:sz w:val="24"/>
          <w:szCs w:val="24"/>
        </w:rPr>
        <w:t>, D.</w:t>
      </w:r>
      <w:r w:rsidR="005C5FC4">
        <w:rPr>
          <w:rFonts w:ascii="Times New Roman" w:eastAsia="Times New Roman" w:hAnsi="Times New Roman" w:cs="Times New Roman"/>
          <w:color w:val="000000"/>
          <w:sz w:val="24"/>
          <w:szCs w:val="24"/>
        </w:rPr>
        <w:t xml:space="preserve"> </w:t>
      </w:r>
      <w:r w:rsidRPr="00234484">
        <w:rPr>
          <w:rFonts w:ascii="Times New Roman" w:eastAsia="Times New Roman" w:hAnsi="Times New Roman" w:cs="Times New Roman"/>
          <w:color w:val="000000"/>
          <w:sz w:val="24"/>
          <w:szCs w:val="24"/>
        </w:rPr>
        <w:t>R. (2017, September).  Personality Disorder Traits: Perceptions of Likability, Impairment, and Desire for Change. Paper presented at the 2017 annual meeting of the Society for Research in Psychopathology. Denver, CO.</w:t>
      </w:r>
      <w:bookmarkEnd w:id="6"/>
    </w:p>
    <w:p w14:paraId="3C026813" w14:textId="054EB145" w:rsidR="003D195A" w:rsidRDefault="003D195A" w:rsidP="00973C45">
      <w:pPr>
        <w:pStyle w:val="NoSpacing"/>
        <w:spacing w:after="240"/>
        <w:ind w:left="720" w:hanging="720"/>
        <w:rPr>
          <w:rFonts w:ascii="Times New Roman" w:hAnsi="Times New Roman" w:cs="Times New Roman"/>
          <w:sz w:val="24"/>
          <w:szCs w:val="24"/>
        </w:rPr>
      </w:pPr>
      <w:r w:rsidRPr="001A31E0">
        <w:rPr>
          <w:rFonts w:ascii="Times New Roman" w:hAnsi="Times New Roman" w:cs="Times New Roman"/>
          <w:b/>
          <w:sz w:val="24"/>
          <w:szCs w:val="24"/>
        </w:rPr>
        <w:t>Sleep, C.</w:t>
      </w:r>
      <w:r w:rsidR="005C5FC4">
        <w:rPr>
          <w:rFonts w:ascii="Times New Roman" w:hAnsi="Times New Roman" w:cs="Times New Roman"/>
          <w:b/>
          <w:sz w:val="24"/>
          <w:szCs w:val="24"/>
        </w:rPr>
        <w:t xml:space="preserve"> E</w:t>
      </w:r>
      <w:r w:rsidRPr="001A31E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Lynam</w:t>
      </w:r>
      <w:proofErr w:type="spellEnd"/>
      <w:r>
        <w:rPr>
          <w:rFonts w:ascii="Times New Roman" w:hAnsi="Times New Roman" w:cs="Times New Roman"/>
          <w:sz w:val="24"/>
          <w:szCs w:val="24"/>
        </w:rPr>
        <w:t>, D.</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Widiger</w:t>
      </w:r>
      <w:proofErr w:type="spellEnd"/>
      <w:r>
        <w:rPr>
          <w:rFonts w:ascii="Times New Roman" w:hAnsi="Times New Roman" w:cs="Times New Roman"/>
          <w:sz w:val="24"/>
          <w:szCs w:val="24"/>
        </w:rPr>
        <w:t>, T.</w:t>
      </w:r>
      <w:r w:rsidR="005C5FC4">
        <w:rPr>
          <w:rFonts w:ascii="Times New Roman" w:hAnsi="Times New Roman" w:cs="Times New Roman"/>
          <w:sz w:val="24"/>
          <w:szCs w:val="24"/>
        </w:rPr>
        <w:t xml:space="preserve"> </w:t>
      </w:r>
      <w:r>
        <w:rPr>
          <w:rFonts w:ascii="Times New Roman" w:hAnsi="Times New Roman" w:cs="Times New Roman"/>
          <w:sz w:val="24"/>
          <w:szCs w:val="24"/>
        </w:rPr>
        <w:t>A., &amp; Miller, J.</w:t>
      </w:r>
      <w:r w:rsidR="005C5FC4">
        <w:rPr>
          <w:rFonts w:ascii="Times New Roman" w:hAnsi="Times New Roman" w:cs="Times New Roman"/>
          <w:sz w:val="24"/>
          <w:szCs w:val="24"/>
        </w:rPr>
        <w:t xml:space="preserve"> </w:t>
      </w:r>
      <w:r>
        <w:rPr>
          <w:rFonts w:ascii="Times New Roman" w:hAnsi="Times New Roman" w:cs="Times New Roman"/>
          <w:sz w:val="24"/>
          <w:szCs w:val="24"/>
        </w:rPr>
        <w:t xml:space="preserve">D. (2017, September). </w:t>
      </w:r>
      <w:r w:rsidRPr="003D195A">
        <w:rPr>
          <w:rFonts w:ascii="Times New Roman" w:hAnsi="Times New Roman" w:cs="Times New Roman"/>
          <w:sz w:val="24"/>
          <w:szCs w:val="24"/>
        </w:rPr>
        <w:t>Examining the Role of Impairment in Personality Psychopathology and Clinical Symptoms</w:t>
      </w:r>
      <w:r>
        <w:rPr>
          <w:rFonts w:ascii="Times New Roman" w:hAnsi="Times New Roman" w:cs="Times New Roman"/>
          <w:sz w:val="24"/>
          <w:szCs w:val="24"/>
        </w:rPr>
        <w:t xml:space="preserve">. </w:t>
      </w:r>
      <w:r w:rsidRPr="003D195A">
        <w:rPr>
          <w:rFonts w:ascii="Times New Roman" w:hAnsi="Times New Roman" w:cs="Times New Roman"/>
          <w:sz w:val="24"/>
          <w:szCs w:val="24"/>
        </w:rPr>
        <w:t xml:space="preserve">Poster </w:t>
      </w:r>
      <w:r w:rsidR="00460EA2">
        <w:rPr>
          <w:rFonts w:ascii="Times New Roman" w:hAnsi="Times New Roman" w:cs="Times New Roman"/>
          <w:sz w:val="24"/>
          <w:szCs w:val="24"/>
        </w:rPr>
        <w:t>accepted</w:t>
      </w:r>
      <w:r>
        <w:rPr>
          <w:rFonts w:ascii="Times New Roman" w:hAnsi="Times New Roman" w:cs="Times New Roman"/>
          <w:sz w:val="24"/>
          <w:szCs w:val="24"/>
        </w:rPr>
        <w:t xml:space="preserve"> for presentation at the 2017</w:t>
      </w:r>
      <w:r w:rsidRPr="003D195A">
        <w:rPr>
          <w:rFonts w:ascii="Times New Roman" w:hAnsi="Times New Roman" w:cs="Times New Roman"/>
          <w:sz w:val="24"/>
          <w:szCs w:val="24"/>
        </w:rPr>
        <w:t xml:space="preserve"> annual meeting of the Society for Research in Psychopathology.</w:t>
      </w:r>
      <w:r>
        <w:rPr>
          <w:rFonts w:ascii="Times New Roman" w:hAnsi="Times New Roman" w:cs="Times New Roman"/>
          <w:sz w:val="24"/>
          <w:szCs w:val="24"/>
        </w:rPr>
        <w:t xml:space="preserve"> Denver, CO.</w:t>
      </w:r>
    </w:p>
    <w:p w14:paraId="6A0B406C" w14:textId="2C0FBF99" w:rsidR="00AB49FC" w:rsidRPr="0074459A" w:rsidRDefault="00AB49FC"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t xml:space="preserve">Miller, J. D.,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E.</w:t>
      </w:r>
      <w:r w:rsidRPr="0074459A">
        <w:rPr>
          <w:rFonts w:ascii="Times New Roman" w:hAnsi="Times New Roman" w:cs="Times New Roman"/>
          <w:b/>
          <w:sz w:val="24"/>
          <w:szCs w:val="24"/>
        </w:rPr>
        <w:t>,</w:t>
      </w:r>
      <w:r w:rsidRPr="0074459A">
        <w:rPr>
          <w:rFonts w:ascii="Times New Roman" w:hAnsi="Times New Roman" w:cs="Times New Roman"/>
          <w:sz w:val="24"/>
          <w:szCs w:val="24"/>
        </w:rPr>
        <w:t xml:space="preserve"> Hyatt, C., &amp;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R. (2017, March). Perils of </w:t>
      </w:r>
      <w:proofErr w:type="spellStart"/>
      <w:r w:rsidRPr="0074459A">
        <w:rPr>
          <w:rFonts w:ascii="Times New Roman" w:hAnsi="Times New Roman" w:cs="Times New Roman"/>
          <w:sz w:val="24"/>
          <w:szCs w:val="24"/>
        </w:rPr>
        <w:t>partialing</w:t>
      </w:r>
      <w:proofErr w:type="spellEnd"/>
      <w:r w:rsidRPr="0074459A">
        <w:rPr>
          <w:rFonts w:ascii="Times New Roman" w:hAnsi="Times New Roman" w:cs="Times New Roman"/>
          <w:sz w:val="24"/>
          <w:szCs w:val="24"/>
        </w:rPr>
        <w:t xml:space="preserve"> redux: The case of the dark triad. Talk presented at the International Convention of Psychological Science, Vienna, Austria.</w:t>
      </w:r>
    </w:p>
    <w:p w14:paraId="10F72750" w14:textId="78ECB604" w:rsidR="00973C45" w:rsidRPr="0074459A" w:rsidRDefault="00973C45" w:rsidP="00973C45">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 xml:space="preserve">E., </w:t>
      </w:r>
      <w:proofErr w:type="spellStart"/>
      <w:r w:rsidRPr="0074459A">
        <w:rPr>
          <w:rFonts w:ascii="Times New Roman" w:hAnsi="Times New Roman" w:cs="Times New Roman"/>
          <w:sz w:val="24"/>
          <w:szCs w:val="24"/>
        </w:rPr>
        <w:t>Lynam</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R., Hyatt, C.</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S.,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(September 2016). Perils of </w:t>
      </w:r>
      <w:proofErr w:type="spellStart"/>
      <w:r w:rsidRPr="0074459A">
        <w:rPr>
          <w:rFonts w:ascii="Times New Roman" w:hAnsi="Times New Roman" w:cs="Times New Roman"/>
          <w:sz w:val="24"/>
          <w:szCs w:val="24"/>
        </w:rPr>
        <w:t>Partialling</w:t>
      </w:r>
      <w:proofErr w:type="spellEnd"/>
      <w:r w:rsidRPr="0074459A">
        <w:rPr>
          <w:rFonts w:ascii="Times New Roman" w:hAnsi="Times New Roman" w:cs="Times New Roman"/>
          <w:sz w:val="24"/>
          <w:szCs w:val="24"/>
        </w:rPr>
        <w:t xml:space="preserve"> Redux: The Case of the Dark Triad. Poster Accepted for presentation at the 2016 annual meeting of the Society for Research in Psychopathology. Baltimore, MD. </w:t>
      </w:r>
    </w:p>
    <w:p w14:paraId="3A8750DC" w14:textId="73828DE0" w:rsidR="00973C45" w:rsidRPr="0074459A" w:rsidRDefault="00973C45" w:rsidP="00F800D8">
      <w:pPr>
        <w:pStyle w:val="NoSpacing"/>
        <w:spacing w:after="240"/>
        <w:ind w:left="720" w:hanging="720"/>
        <w:rPr>
          <w:rFonts w:ascii="Times New Roman" w:hAnsi="Times New Roman" w:cs="Times New Roman"/>
          <w:sz w:val="24"/>
          <w:szCs w:val="24"/>
        </w:rPr>
      </w:pPr>
      <w:r w:rsidRPr="0074459A">
        <w:rPr>
          <w:rFonts w:ascii="Times New Roman" w:hAnsi="Times New Roman" w:cs="Times New Roman"/>
          <w:sz w:val="24"/>
          <w:szCs w:val="24"/>
        </w:rPr>
        <w:t xml:space="preserve">Weiss, B., Crowe, M.,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Harris, A., Carter, N.,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w:t>
      </w:r>
      <w:r w:rsidR="00F800D8" w:rsidRPr="0074459A">
        <w:rPr>
          <w:rFonts w:ascii="Times New Roman" w:hAnsi="Times New Roman" w:cs="Times New Roman"/>
          <w:sz w:val="24"/>
          <w:szCs w:val="24"/>
        </w:rPr>
        <w:t>(2016</w:t>
      </w:r>
      <w:r w:rsidR="0029321A">
        <w:rPr>
          <w:rFonts w:ascii="Times New Roman" w:hAnsi="Times New Roman" w:cs="Times New Roman"/>
          <w:sz w:val="24"/>
          <w:szCs w:val="24"/>
        </w:rPr>
        <w:t>, September</w:t>
      </w:r>
      <w:r w:rsidR="00F800D8" w:rsidRPr="0074459A">
        <w:rPr>
          <w:rFonts w:ascii="Times New Roman" w:hAnsi="Times New Roman" w:cs="Times New Roman"/>
          <w:sz w:val="24"/>
          <w:szCs w:val="24"/>
        </w:rPr>
        <w:t>). Assessing the relevance of fearless dominance to the construct of psychopathy through testing its curvilinear relations with externalizing behaviors. Poster presented at the 30th annual conference for the Society for Research in Psychopathology. Baltimore, MD.</w:t>
      </w:r>
    </w:p>
    <w:p w14:paraId="55A49267" w14:textId="39B6DD82" w:rsidR="007B5E7B" w:rsidRPr="0074459A" w:rsidRDefault="007B5E7B"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&amp; Miller,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D. (March 2016). </w:t>
      </w:r>
      <w:r w:rsidRPr="0074459A">
        <w:rPr>
          <w:rFonts w:ascii="Times New Roman" w:hAnsi="Times New Roman" w:cs="Times New Roman"/>
          <w:i/>
          <w:sz w:val="24"/>
          <w:szCs w:val="24"/>
        </w:rPr>
        <w:t xml:space="preserve">DSM-5 Section III Personality Disorders: Do Impairment Criteria add incrementally to Dimensional </w:t>
      </w:r>
      <w:r w:rsidRPr="0074459A">
        <w:rPr>
          <w:rFonts w:ascii="Times New Roman" w:hAnsi="Times New Roman" w:cs="Times New Roman"/>
          <w:i/>
          <w:sz w:val="24"/>
          <w:szCs w:val="24"/>
        </w:rPr>
        <w:lastRenderedPageBreak/>
        <w:t xml:space="preserve">Personality Traits in the Prediction of Forensically-relevant Personality Disorders in a Correctional </w:t>
      </w:r>
      <w:proofErr w:type="gramStart"/>
      <w:r w:rsidRPr="0074459A">
        <w:rPr>
          <w:rFonts w:ascii="Times New Roman" w:hAnsi="Times New Roman" w:cs="Times New Roman"/>
          <w:i/>
          <w:sz w:val="24"/>
          <w:szCs w:val="24"/>
        </w:rPr>
        <w:t>Setting?</w:t>
      </w:r>
      <w:r w:rsidRPr="0074459A">
        <w:rPr>
          <w:rFonts w:ascii="Times New Roman" w:hAnsi="Times New Roman" w:cs="Times New Roman"/>
          <w:sz w:val="24"/>
          <w:szCs w:val="24"/>
        </w:rPr>
        <w:t>.</w:t>
      </w:r>
      <w:proofErr w:type="gramEnd"/>
      <w:r w:rsidRPr="0074459A">
        <w:rPr>
          <w:rFonts w:ascii="Times New Roman" w:hAnsi="Times New Roman" w:cs="Times New Roman"/>
          <w:sz w:val="24"/>
          <w:szCs w:val="24"/>
        </w:rPr>
        <w:t xml:space="preserve"> Paper accepted for presentation at the 2016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American Psychological Law Society. Atlanta, GA.</w:t>
      </w:r>
    </w:p>
    <w:p w14:paraId="465995AD" w14:textId="3032EC6C" w:rsidR="00100481" w:rsidRPr="0074459A" w:rsidRDefault="00F830E7" w:rsidP="007B5E7B">
      <w:pPr>
        <w:pStyle w:val="NoSpacing"/>
        <w:spacing w:after="240"/>
        <w:ind w:left="720" w:hanging="720"/>
        <w:rPr>
          <w:rFonts w:ascii="Times New Roman" w:hAnsi="Times New Roman" w:cs="Times New Roman"/>
          <w:b/>
          <w:sz w:val="24"/>
          <w:szCs w:val="24"/>
        </w:rPr>
      </w:pP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w:t>
      </w: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Exploring the links between Borderline and Psychopathic Personality with the CAT-PD in College and Correctional Samples.</w:t>
      </w:r>
      <w:r w:rsidRPr="0074459A">
        <w:rPr>
          <w:rFonts w:ascii="Times New Roman" w:hAnsi="Times New Roman" w:cs="Times New Roman"/>
          <w:sz w:val="24"/>
          <w:szCs w:val="24"/>
        </w:rPr>
        <w:t xml:space="preserve"> Paper accepted for presentation at the 2015 </w:t>
      </w:r>
      <w:r w:rsidR="00850435" w:rsidRPr="0074459A">
        <w:rPr>
          <w:rFonts w:ascii="Times New Roman" w:hAnsi="Times New Roman" w:cs="Times New Roman"/>
          <w:sz w:val="24"/>
          <w:szCs w:val="24"/>
        </w:rPr>
        <w:t xml:space="preserve">annual meeting </w:t>
      </w:r>
      <w:r w:rsidRPr="0074459A">
        <w:rPr>
          <w:rFonts w:ascii="Times New Roman" w:hAnsi="Times New Roman" w:cs="Times New Roman"/>
          <w:sz w:val="24"/>
          <w:szCs w:val="24"/>
        </w:rPr>
        <w:t>of the Society for Personality Assessment. New York, NY.</w:t>
      </w:r>
    </w:p>
    <w:p w14:paraId="426F63EF" w14:textId="213436B2" w:rsidR="00100481" w:rsidRPr="0074459A" w:rsidRDefault="00100481" w:rsidP="007B5E7B">
      <w:pPr>
        <w:spacing w:after="240"/>
        <w:ind w:left="720" w:hanging="720"/>
        <w:rPr>
          <w:rFonts w:ascii="Times New Roman" w:hAnsi="Times New Roman" w:cs="Times New Roman"/>
          <w:sz w:val="24"/>
          <w:szCs w:val="24"/>
        </w:rPr>
      </w:pPr>
      <w:r w:rsidRPr="0074459A">
        <w:rPr>
          <w:rFonts w:ascii="Times New Roman" w:hAnsi="Times New Roman" w:cs="Times New Roman"/>
          <w:b/>
          <w:sz w:val="24"/>
          <w:szCs w:val="24"/>
        </w:rPr>
        <w:t>Sleep. C.E.</w:t>
      </w:r>
      <w:r w:rsidRPr="0074459A">
        <w:rPr>
          <w:rFonts w:ascii="Times New Roman" w:hAnsi="Times New Roman" w:cs="Times New Roman"/>
          <w:sz w:val="24"/>
          <w:szCs w:val="24"/>
        </w:rPr>
        <w:t xml:space="preserve">,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Deeken</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A. (</w:t>
      </w:r>
      <w:proofErr w:type="gramStart"/>
      <w:r w:rsidRPr="0074459A">
        <w:rPr>
          <w:rFonts w:ascii="Times New Roman" w:hAnsi="Times New Roman" w:cs="Times New Roman"/>
          <w:sz w:val="24"/>
          <w:szCs w:val="24"/>
        </w:rPr>
        <w:t>March,</w:t>
      </w:r>
      <w:proofErr w:type="gramEnd"/>
      <w:r w:rsidRPr="0074459A">
        <w:rPr>
          <w:rFonts w:ascii="Times New Roman" w:hAnsi="Times New Roman" w:cs="Times New Roman"/>
          <w:sz w:val="24"/>
          <w:szCs w:val="24"/>
        </w:rPr>
        <w:t xml:space="preserve"> 2015). </w:t>
      </w:r>
      <w:r w:rsidRPr="0074459A">
        <w:rPr>
          <w:rFonts w:ascii="Times New Roman" w:hAnsi="Times New Roman" w:cs="Times New Roman"/>
          <w:i/>
          <w:sz w:val="24"/>
          <w:szCs w:val="24"/>
        </w:rPr>
        <w:t>Clarifying the Relationship between Trauma and Psychopathy: A Triarchic Perspective</w:t>
      </w:r>
      <w:r w:rsidRPr="0074459A">
        <w:rPr>
          <w:rFonts w:ascii="Times New Roman" w:hAnsi="Times New Roman" w:cs="Times New Roman"/>
          <w:sz w:val="24"/>
          <w:szCs w:val="24"/>
        </w:rPr>
        <w:t xml:space="preserve">. In T.R. Phillips (Chair) Symposium: Exploring the Nature of Associations between Psychopathy and Posttraumatic Stress Disorder from a Multimodal Perspective. Paper </w:t>
      </w:r>
      <w:r w:rsidR="001D5BD9" w:rsidRPr="0074459A">
        <w:rPr>
          <w:rFonts w:ascii="Times New Roman" w:hAnsi="Times New Roman" w:cs="Times New Roman"/>
          <w:sz w:val="24"/>
          <w:szCs w:val="24"/>
        </w:rPr>
        <w:t xml:space="preserve">accepted </w:t>
      </w:r>
      <w:r w:rsidR="00850435" w:rsidRPr="0074459A">
        <w:rPr>
          <w:rFonts w:ascii="Times New Roman" w:hAnsi="Times New Roman" w:cs="Times New Roman"/>
          <w:sz w:val="24"/>
          <w:szCs w:val="24"/>
        </w:rPr>
        <w:t>for presentation at the 2015 annual m</w:t>
      </w:r>
      <w:r w:rsidRPr="0074459A">
        <w:rPr>
          <w:rFonts w:ascii="Times New Roman" w:hAnsi="Times New Roman" w:cs="Times New Roman"/>
          <w:sz w:val="24"/>
          <w:szCs w:val="24"/>
        </w:rPr>
        <w:t>eeting of the American Psychology Law Society. San Diego, CA.</w:t>
      </w:r>
    </w:p>
    <w:p w14:paraId="44C1B1F8" w14:textId="530D4BF4" w:rsidR="00FF729F" w:rsidRPr="0074459A" w:rsidRDefault="00044881" w:rsidP="007B5E7B">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E.,</w:t>
      </w:r>
      <w:r w:rsidRPr="0074459A">
        <w:rPr>
          <w:rFonts w:ascii="Times New Roman" w:hAnsi="Times New Roman" w:cs="Times New Roman"/>
          <w:sz w:val="24"/>
          <w:szCs w:val="24"/>
        </w:rPr>
        <w:t xml:space="preserve"> Durham, J.</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Cardwell, J.,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Umlauf</w:t>
      </w:r>
      <w:proofErr w:type="spellEnd"/>
      <w:r w:rsidRPr="0074459A">
        <w:rPr>
          <w:rFonts w:ascii="Times New Roman" w:hAnsi="Times New Roman" w:cs="Times New Roman"/>
          <w:sz w:val="24"/>
          <w:szCs w:val="24"/>
        </w:rPr>
        <w:t>, R.</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L., (2014, April). </w:t>
      </w:r>
      <w:r w:rsidRPr="0074459A">
        <w:rPr>
          <w:rFonts w:ascii="Times New Roman" w:hAnsi="Times New Roman" w:cs="Times New Roman"/>
          <w:i/>
          <w:sz w:val="24"/>
          <w:szCs w:val="24"/>
        </w:rPr>
        <w:t>Examining the MMPI-2-RF and Waddell’s Non-Organic Signs</w:t>
      </w:r>
      <w:r w:rsidRPr="0074459A">
        <w:rPr>
          <w:rFonts w:ascii="Times New Roman" w:hAnsi="Times New Roman" w:cs="Times New Roman"/>
          <w:sz w:val="24"/>
          <w:szCs w:val="24"/>
        </w:rPr>
        <w:t>. Poster</w:t>
      </w:r>
      <w:r w:rsidR="008E2F4B" w:rsidRPr="0074459A">
        <w:rPr>
          <w:rFonts w:ascii="Times New Roman" w:hAnsi="Times New Roman" w:cs="Times New Roman"/>
          <w:sz w:val="24"/>
          <w:szCs w:val="24"/>
        </w:rPr>
        <w:t xml:space="preserve"> present</w:t>
      </w:r>
      <w:r w:rsidR="001A50F7" w:rsidRPr="0074459A">
        <w:rPr>
          <w:rFonts w:ascii="Times New Roman" w:hAnsi="Times New Roman" w:cs="Times New Roman"/>
          <w:sz w:val="24"/>
          <w:szCs w:val="24"/>
        </w:rPr>
        <w:t>ed</w:t>
      </w:r>
      <w:r w:rsidR="008E2F4B" w:rsidRPr="0074459A">
        <w:rPr>
          <w:rFonts w:ascii="Times New Roman" w:hAnsi="Times New Roman" w:cs="Times New Roman"/>
          <w:sz w:val="24"/>
          <w:szCs w:val="24"/>
        </w:rPr>
        <w:t xml:space="preserve"> at the </w:t>
      </w:r>
      <w:r w:rsidRPr="0074459A">
        <w:rPr>
          <w:rFonts w:ascii="Times New Roman" w:hAnsi="Times New Roman" w:cs="Times New Roman"/>
          <w:sz w:val="24"/>
          <w:szCs w:val="24"/>
        </w:rPr>
        <w:t>49</w:t>
      </w:r>
      <w:r w:rsidRPr="0074459A">
        <w:rPr>
          <w:rFonts w:ascii="Times New Roman" w:hAnsi="Times New Roman" w:cs="Times New Roman"/>
          <w:sz w:val="24"/>
          <w:szCs w:val="24"/>
          <w:vertAlign w:val="superscript"/>
        </w:rPr>
        <w:t>th</w:t>
      </w:r>
      <w:r w:rsidRPr="0074459A">
        <w:rPr>
          <w:rFonts w:ascii="Times New Roman" w:hAnsi="Times New Roman" w:cs="Times New Roman"/>
          <w:sz w:val="24"/>
          <w:szCs w:val="24"/>
        </w:rPr>
        <w:t xml:space="preserve"> Annual MMPI Workshop and Symposium. </w:t>
      </w:r>
      <w:r w:rsidR="008E2F4B" w:rsidRPr="0074459A">
        <w:rPr>
          <w:rFonts w:ascii="Times New Roman" w:hAnsi="Times New Roman" w:cs="Times New Roman"/>
          <w:sz w:val="24"/>
          <w:szCs w:val="24"/>
        </w:rPr>
        <w:t xml:space="preserve"> </w:t>
      </w:r>
      <w:r w:rsidRPr="0074459A">
        <w:rPr>
          <w:rFonts w:ascii="Times New Roman" w:hAnsi="Times New Roman" w:cs="Times New Roman"/>
          <w:sz w:val="24"/>
          <w:szCs w:val="24"/>
        </w:rPr>
        <w:t>Scottsdale, AZ.</w:t>
      </w:r>
    </w:p>
    <w:p w14:paraId="24A3EFB2" w14:textId="4027BD30" w:rsidR="001A50F7" w:rsidRPr="00B32915" w:rsidRDefault="00CB5C66" w:rsidP="00B32915">
      <w:pPr>
        <w:pStyle w:val="NoSpacing"/>
        <w:spacing w:after="240"/>
        <w:ind w:left="720" w:hanging="720"/>
        <w:rPr>
          <w:rFonts w:ascii="Times New Roman" w:hAnsi="Times New Roman" w:cs="Times New Roman"/>
          <w:b/>
          <w:sz w:val="24"/>
          <w:szCs w:val="24"/>
        </w:rPr>
      </w:pPr>
      <w:r w:rsidRPr="0074459A">
        <w:rPr>
          <w:rFonts w:ascii="Times New Roman" w:hAnsi="Times New Roman" w:cs="Times New Roman"/>
          <w:b/>
          <w:sz w:val="24"/>
          <w:szCs w:val="24"/>
        </w:rPr>
        <w:t>Sleep, C.</w:t>
      </w:r>
      <w:r w:rsidR="005C5FC4">
        <w:rPr>
          <w:rFonts w:ascii="Times New Roman" w:hAnsi="Times New Roman" w:cs="Times New Roman"/>
          <w:b/>
          <w:sz w:val="24"/>
          <w:szCs w:val="24"/>
        </w:rPr>
        <w:t xml:space="preserve"> </w:t>
      </w:r>
      <w:r w:rsidRPr="0074459A">
        <w:rPr>
          <w:rFonts w:ascii="Times New Roman" w:hAnsi="Times New Roman" w:cs="Times New Roman"/>
          <w:b/>
          <w:sz w:val="24"/>
          <w:szCs w:val="24"/>
        </w:rPr>
        <w:t xml:space="preserve">E., </w:t>
      </w:r>
      <w:r w:rsidRPr="0074459A">
        <w:rPr>
          <w:rFonts w:ascii="Times New Roman" w:hAnsi="Times New Roman" w:cs="Times New Roman"/>
          <w:sz w:val="24"/>
          <w:szCs w:val="24"/>
        </w:rPr>
        <w:t xml:space="preserve">Cardwell, J., Kuhl, A., </w:t>
      </w:r>
      <w:proofErr w:type="spellStart"/>
      <w:r w:rsidRPr="0074459A">
        <w:rPr>
          <w:rFonts w:ascii="Times New Roman" w:hAnsi="Times New Roman" w:cs="Times New Roman"/>
          <w:sz w:val="24"/>
          <w:szCs w:val="24"/>
        </w:rPr>
        <w:t>Wygant</w:t>
      </w:r>
      <w:proofErr w:type="spellEnd"/>
      <w:r w:rsidRPr="0074459A">
        <w:rPr>
          <w:rFonts w:ascii="Times New Roman" w:hAnsi="Times New Roman" w:cs="Times New Roman"/>
          <w:sz w:val="24"/>
          <w:szCs w:val="24"/>
        </w:rPr>
        <w:t>, D.</w:t>
      </w:r>
      <w:r w:rsidR="005C5FC4">
        <w:rPr>
          <w:rFonts w:ascii="Times New Roman" w:hAnsi="Times New Roman" w:cs="Times New Roman"/>
          <w:sz w:val="24"/>
          <w:szCs w:val="24"/>
        </w:rPr>
        <w:t xml:space="preserve"> </w:t>
      </w:r>
      <w:r w:rsidRPr="0074459A">
        <w:rPr>
          <w:rFonts w:ascii="Times New Roman" w:hAnsi="Times New Roman" w:cs="Times New Roman"/>
          <w:sz w:val="24"/>
          <w:szCs w:val="24"/>
        </w:rPr>
        <w:t xml:space="preserve">B., &amp; </w:t>
      </w:r>
      <w:proofErr w:type="spellStart"/>
      <w:r w:rsidRPr="0074459A">
        <w:rPr>
          <w:rFonts w:ascii="Times New Roman" w:hAnsi="Times New Roman" w:cs="Times New Roman"/>
          <w:sz w:val="24"/>
          <w:szCs w:val="24"/>
        </w:rPr>
        <w:t>Sellbom</w:t>
      </w:r>
      <w:proofErr w:type="spellEnd"/>
      <w:r w:rsidRPr="0074459A">
        <w:rPr>
          <w:rFonts w:ascii="Times New Roman" w:hAnsi="Times New Roman" w:cs="Times New Roman"/>
          <w:sz w:val="24"/>
          <w:szCs w:val="24"/>
        </w:rPr>
        <w:t xml:space="preserve">, M. (2014, March). </w:t>
      </w:r>
      <w:r w:rsidRPr="0074459A">
        <w:rPr>
          <w:rFonts w:ascii="Times New Roman" w:hAnsi="Times New Roman" w:cs="Times New Roman"/>
          <w:i/>
          <w:sz w:val="24"/>
          <w:szCs w:val="24"/>
        </w:rPr>
        <w:t>Examination of the Triarchic Scales for the Psychopathic Personality Inventory in a Sample of Male Inmates</w:t>
      </w:r>
      <w:r w:rsidRPr="0074459A">
        <w:rPr>
          <w:rFonts w:ascii="Times New Roman" w:hAnsi="Times New Roman" w:cs="Times New Roman"/>
          <w:sz w:val="24"/>
          <w:szCs w:val="24"/>
        </w:rPr>
        <w:t xml:space="preserve">. Poster </w:t>
      </w:r>
      <w:r w:rsidR="00F14E00" w:rsidRPr="0074459A">
        <w:rPr>
          <w:rFonts w:ascii="Times New Roman" w:hAnsi="Times New Roman" w:cs="Times New Roman"/>
          <w:sz w:val="24"/>
          <w:szCs w:val="24"/>
        </w:rPr>
        <w:t>presented</w:t>
      </w:r>
      <w:r w:rsidRPr="0074459A">
        <w:rPr>
          <w:rFonts w:ascii="Times New Roman" w:hAnsi="Times New Roman" w:cs="Times New Roman"/>
          <w:sz w:val="24"/>
          <w:szCs w:val="24"/>
        </w:rPr>
        <w:t xml:space="preserve"> at the 2014</w:t>
      </w:r>
      <w:r w:rsidR="00F24499" w:rsidRPr="0074459A">
        <w:rPr>
          <w:rFonts w:ascii="Times New Roman" w:hAnsi="Times New Roman" w:cs="Times New Roman"/>
          <w:sz w:val="24"/>
          <w:szCs w:val="24"/>
        </w:rPr>
        <w:t xml:space="preserve"> American Psychological</w:t>
      </w:r>
      <w:r w:rsidR="00850435" w:rsidRPr="0074459A">
        <w:rPr>
          <w:rFonts w:ascii="Times New Roman" w:hAnsi="Times New Roman" w:cs="Times New Roman"/>
          <w:sz w:val="24"/>
          <w:szCs w:val="24"/>
        </w:rPr>
        <w:t xml:space="preserve"> Law Society a</w:t>
      </w:r>
      <w:r w:rsidRPr="0074459A">
        <w:rPr>
          <w:rFonts w:ascii="Times New Roman" w:hAnsi="Times New Roman" w:cs="Times New Roman"/>
          <w:sz w:val="24"/>
          <w:szCs w:val="24"/>
        </w:rPr>
        <w:t>nnu</w:t>
      </w:r>
      <w:r w:rsidR="00850435" w:rsidRPr="0074459A">
        <w:rPr>
          <w:rFonts w:ascii="Times New Roman" w:hAnsi="Times New Roman" w:cs="Times New Roman"/>
          <w:sz w:val="24"/>
          <w:szCs w:val="24"/>
        </w:rPr>
        <w:t>al c</w:t>
      </w:r>
      <w:r w:rsidRPr="0074459A">
        <w:rPr>
          <w:rFonts w:ascii="Times New Roman" w:hAnsi="Times New Roman" w:cs="Times New Roman"/>
          <w:sz w:val="24"/>
          <w:szCs w:val="24"/>
        </w:rPr>
        <w:t>onference. New Orleans, LA.</w:t>
      </w:r>
    </w:p>
    <w:p w14:paraId="32B6890B" w14:textId="77777777" w:rsidR="008E74CA" w:rsidRPr="0074459A" w:rsidRDefault="008E74CA" w:rsidP="008E74CA">
      <w:pPr>
        <w:pBdr>
          <w:bottom w:val="single" w:sz="12" w:space="1" w:color="auto"/>
        </w:pBdr>
        <w:rPr>
          <w:rFonts w:ascii="Times New Roman" w:hAnsi="Times New Roman" w:cs="Times New Roman"/>
          <w:b/>
          <w:sz w:val="24"/>
          <w:szCs w:val="24"/>
        </w:rPr>
      </w:pPr>
      <w:r w:rsidRPr="0074459A">
        <w:rPr>
          <w:rFonts w:ascii="Times New Roman" w:hAnsi="Times New Roman" w:cs="Times New Roman"/>
          <w:b/>
          <w:sz w:val="24"/>
          <w:szCs w:val="24"/>
        </w:rPr>
        <w:t xml:space="preserve">Research Experience               </w:t>
      </w:r>
    </w:p>
    <w:p w14:paraId="19026346" w14:textId="2C136291" w:rsidR="00015FB3" w:rsidRPr="0074459A" w:rsidRDefault="00015FB3" w:rsidP="00E117B5">
      <w:pPr>
        <w:pStyle w:val="NormalWeb"/>
        <w:spacing w:before="0" w:beforeAutospacing="0" w:after="0" w:afterAutospacing="0"/>
        <w:rPr>
          <w:bCs/>
        </w:rPr>
      </w:pPr>
      <w:r w:rsidRPr="0074459A">
        <w:rPr>
          <w:b/>
          <w:bCs/>
        </w:rPr>
        <w:t>Personality Studies Laboratory</w:t>
      </w:r>
      <w:r w:rsidRPr="0074459A">
        <w:rPr>
          <w:b/>
          <w:bCs/>
        </w:rPr>
        <w:tab/>
      </w:r>
      <w:r w:rsidRPr="0074459A">
        <w:rPr>
          <w:b/>
          <w:bCs/>
        </w:rPr>
        <w:tab/>
      </w:r>
      <w:r w:rsidRPr="0074459A">
        <w:rPr>
          <w:b/>
          <w:bCs/>
        </w:rPr>
        <w:tab/>
      </w:r>
      <w:r w:rsidRPr="0074459A">
        <w:rPr>
          <w:b/>
          <w:bCs/>
        </w:rPr>
        <w:tab/>
      </w:r>
      <w:r w:rsidRPr="0074459A">
        <w:rPr>
          <w:b/>
          <w:bCs/>
        </w:rPr>
        <w:tab/>
      </w:r>
      <w:r w:rsidR="00862736" w:rsidRPr="0074459A">
        <w:rPr>
          <w:b/>
          <w:bCs/>
        </w:rPr>
        <w:tab/>
      </w:r>
      <w:r w:rsidR="00862736" w:rsidRPr="0074459A">
        <w:rPr>
          <w:b/>
          <w:bCs/>
        </w:rPr>
        <w:tab/>
      </w:r>
      <w:r w:rsidR="00862736" w:rsidRPr="0074459A">
        <w:rPr>
          <w:bCs/>
        </w:rPr>
        <w:t>2</w:t>
      </w:r>
      <w:r w:rsidR="006D77A3" w:rsidRPr="0074459A">
        <w:rPr>
          <w:bCs/>
        </w:rPr>
        <w:t>015</w:t>
      </w:r>
      <w:r w:rsidR="00982B08" w:rsidRPr="0074459A">
        <w:rPr>
          <w:bCs/>
        </w:rPr>
        <w:t xml:space="preserve"> – </w:t>
      </w:r>
      <w:r w:rsidR="006D77A3" w:rsidRPr="0074459A">
        <w:rPr>
          <w:bCs/>
        </w:rPr>
        <w:t>Present</w:t>
      </w:r>
    </w:p>
    <w:p w14:paraId="410A0FB9" w14:textId="5E7A8C03" w:rsidR="006D77A3" w:rsidRPr="0074459A" w:rsidRDefault="006D77A3" w:rsidP="00B32915">
      <w:pPr>
        <w:spacing w:after="0"/>
        <w:rPr>
          <w:rFonts w:ascii="Times New Roman" w:hAnsi="Times New Roman" w:cs="Times New Roman"/>
          <w:i/>
          <w:sz w:val="24"/>
          <w:szCs w:val="24"/>
        </w:rPr>
      </w:pPr>
      <w:r w:rsidRPr="0074459A">
        <w:rPr>
          <w:rFonts w:ascii="Times New Roman" w:hAnsi="Times New Roman" w:cs="Times New Roman"/>
          <w:i/>
          <w:sz w:val="24"/>
          <w:szCs w:val="24"/>
        </w:rPr>
        <w:t xml:space="preserve">Major Professor: Joshua Miller, Ph.D., </w:t>
      </w:r>
      <w:r w:rsidR="00FE2CA0" w:rsidRPr="0074459A">
        <w:rPr>
          <w:rFonts w:ascii="Times New Roman" w:hAnsi="Times New Roman" w:cs="Times New Roman"/>
          <w:i/>
          <w:sz w:val="24"/>
          <w:szCs w:val="24"/>
        </w:rPr>
        <w:t>The University of Georgia</w:t>
      </w:r>
    </w:p>
    <w:p w14:paraId="69C8F97C" w14:textId="5A3C9102" w:rsidR="001623C8" w:rsidRPr="0074459A" w:rsidRDefault="009D619D" w:rsidP="00112564">
      <w:pPr>
        <w:pStyle w:val="ListParagraph"/>
        <w:numPr>
          <w:ilvl w:val="0"/>
          <w:numId w:val="12"/>
        </w:numPr>
        <w:rPr>
          <w:rFonts w:ascii="Times New Roman" w:hAnsi="Times New Roman" w:cs="Times New Roman"/>
        </w:rPr>
      </w:pPr>
      <w:r w:rsidRPr="0074459A">
        <w:rPr>
          <w:rFonts w:ascii="Times New Roman" w:hAnsi="Times New Roman" w:cs="Times New Roman"/>
        </w:rPr>
        <w:t>D</w:t>
      </w:r>
      <w:r w:rsidR="000F5736">
        <w:rPr>
          <w:rFonts w:ascii="Times New Roman" w:hAnsi="Times New Roman" w:cs="Times New Roman"/>
        </w:rPr>
        <w:t>evelop experimental protocol, c</w:t>
      </w:r>
      <w:r w:rsidR="001623C8" w:rsidRPr="0074459A">
        <w:rPr>
          <w:rFonts w:ascii="Times New Roman" w:hAnsi="Times New Roman" w:cs="Times New Roman"/>
        </w:rPr>
        <w:t>ollect</w:t>
      </w:r>
      <w:r w:rsidR="000F5736">
        <w:rPr>
          <w:rFonts w:ascii="Times New Roman" w:hAnsi="Times New Roman" w:cs="Times New Roman"/>
        </w:rPr>
        <w:t>,</w:t>
      </w:r>
      <w:r w:rsidR="001623C8" w:rsidRPr="0074459A">
        <w:rPr>
          <w:rFonts w:ascii="Times New Roman" w:hAnsi="Times New Roman" w:cs="Times New Roman"/>
        </w:rPr>
        <w:t xml:space="preserve"> and analyze data</w:t>
      </w:r>
    </w:p>
    <w:p w14:paraId="1E5A3478" w14:textId="6FE96507" w:rsidR="00FE2CA0" w:rsidRPr="0074459A" w:rsidRDefault="009D619D" w:rsidP="00112564">
      <w:pPr>
        <w:pStyle w:val="ListParagraph"/>
        <w:numPr>
          <w:ilvl w:val="0"/>
          <w:numId w:val="12"/>
        </w:numPr>
        <w:rPr>
          <w:rFonts w:ascii="Times New Roman" w:hAnsi="Times New Roman" w:cs="Times New Roman"/>
        </w:rPr>
      </w:pPr>
      <w:r w:rsidRPr="0074459A">
        <w:rPr>
          <w:rFonts w:ascii="Times New Roman" w:hAnsi="Times New Roman" w:cs="Times New Roman"/>
        </w:rPr>
        <w:t xml:space="preserve">Attend weekly lab meetings and </w:t>
      </w:r>
      <w:r w:rsidR="00645616" w:rsidRPr="0074459A">
        <w:rPr>
          <w:rFonts w:ascii="Times New Roman" w:hAnsi="Times New Roman" w:cs="Times New Roman"/>
        </w:rPr>
        <w:t>supervise undergraduate research assistants</w:t>
      </w:r>
    </w:p>
    <w:p w14:paraId="77C2771B" w14:textId="328BD6DC" w:rsidR="00E117B5" w:rsidRPr="0074459A" w:rsidRDefault="00E117B5" w:rsidP="00E117B5">
      <w:pPr>
        <w:pStyle w:val="NormalWeb"/>
        <w:spacing w:before="0" w:beforeAutospacing="0" w:after="0" w:afterAutospacing="0"/>
        <w:rPr>
          <w:b/>
          <w:bCs/>
        </w:rPr>
      </w:pPr>
      <w:r w:rsidRPr="0074459A">
        <w:rPr>
          <w:b/>
          <w:bCs/>
        </w:rPr>
        <w:t>Graduate Research Assistant</w:t>
      </w:r>
      <w:r w:rsidRPr="0074459A">
        <w:rPr>
          <w:bCs/>
        </w:rPr>
        <w:t xml:space="preserve"> </w:t>
      </w:r>
      <w:r w:rsidRPr="0074459A">
        <w:rPr>
          <w:bCs/>
        </w:rPr>
        <w:tab/>
      </w:r>
      <w:r w:rsidRPr="0074459A">
        <w:rPr>
          <w:bCs/>
        </w:rPr>
        <w:tab/>
      </w:r>
      <w:r w:rsidRPr="0074459A">
        <w:rPr>
          <w:bCs/>
        </w:rPr>
        <w:tab/>
      </w:r>
      <w:r w:rsidRPr="0074459A">
        <w:rPr>
          <w:bCs/>
        </w:rPr>
        <w:tab/>
      </w:r>
      <w:r w:rsidRPr="0074459A">
        <w:rPr>
          <w:bCs/>
        </w:rPr>
        <w:tab/>
      </w:r>
      <w:r w:rsidR="00862736" w:rsidRPr="0074459A">
        <w:rPr>
          <w:bCs/>
        </w:rPr>
        <w:tab/>
      </w:r>
      <w:r w:rsidR="00862736" w:rsidRPr="0074459A">
        <w:rPr>
          <w:bCs/>
        </w:rPr>
        <w:tab/>
      </w:r>
      <w:r w:rsidR="0074459A">
        <w:rPr>
          <w:bCs/>
        </w:rPr>
        <w:t xml:space="preserve">    </w:t>
      </w:r>
      <w:r w:rsidRPr="0074459A">
        <w:rPr>
          <w:bCs/>
        </w:rPr>
        <w:t>2013</w:t>
      </w:r>
      <w:r w:rsidR="00982B08" w:rsidRPr="0074459A">
        <w:rPr>
          <w:bCs/>
        </w:rPr>
        <w:t xml:space="preserve"> –</w:t>
      </w:r>
      <w:r w:rsidR="00862736" w:rsidRPr="0074459A">
        <w:rPr>
          <w:bCs/>
        </w:rPr>
        <w:t xml:space="preserve"> </w:t>
      </w:r>
      <w:r w:rsidRPr="0074459A">
        <w:rPr>
          <w:bCs/>
        </w:rPr>
        <w:t>2015</w:t>
      </w:r>
    </w:p>
    <w:p w14:paraId="1F94A2B3" w14:textId="6E15F173" w:rsidR="00A9549D" w:rsidRPr="0074459A" w:rsidRDefault="0034707C" w:rsidP="00E117B5">
      <w:pPr>
        <w:pStyle w:val="NormalWeb"/>
        <w:spacing w:before="0" w:beforeAutospacing="0" w:after="0" w:afterAutospacing="0"/>
        <w:rPr>
          <w:b/>
          <w:bCs/>
        </w:rPr>
      </w:pPr>
      <w:r w:rsidRPr="0074459A">
        <w:rPr>
          <w:bCs/>
          <w:i/>
        </w:rPr>
        <w:t>Major Professor:</w:t>
      </w:r>
      <w:r w:rsidR="006D77A3" w:rsidRPr="0074459A">
        <w:rPr>
          <w:bCs/>
          <w:i/>
        </w:rPr>
        <w:t xml:space="preserve"> </w:t>
      </w:r>
      <w:r w:rsidR="00A9549D" w:rsidRPr="0074459A">
        <w:rPr>
          <w:bCs/>
          <w:i/>
        </w:rPr>
        <w:t xml:space="preserve">Dustin </w:t>
      </w:r>
      <w:proofErr w:type="spellStart"/>
      <w:r w:rsidR="00A9549D" w:rsidRPr="0074459A">
        <w:rPr>
          <w:bCs/>
          <w:i/>
        </w:rPr>
        <w:t>Wygan</w:t>
      </w:r>
      <w:r w:rsidR="00E117B5" w:rsidRPr="0074459A">
        <w:rPr>
          <w:bCs/>
          <w:i/>
        </w:rPr>
        <w:t>t</w:t>
      </w:r>
      <w:proofErr w:type="spellEnd"/>
      <w:r w:rsidR="00E117B5" w:rsidRPr="0074459A">
        <w:rPr>
          <w:bCs/>
          <w:i/>
        </w:rPr>
        <w:t xml:space="preserve">, </w:t>
      </w:r>
      <w:r w:rsidR="006D77A3" w:rsidRPr="0074459A">
        <w:rPr>
          <w:bCs/>
          <w:i/>
        </w:rPr>
        <w:t xml:space="preserve">Ph.D., </w:t>
      </w:r>
      <w:r w:rsidR="00E117B5" w:rsidRPr="0074459A">
        <w:rPr>
          <w:bCs/>
          <w:i/>
        </w:rPr>
        <w:t>Eastern Kentucky University</w:t>
      </w:r>
    </w:p>
    <w:p w14:paraId="0EB33FEE" w14:textId="20B7BF78" w:rsidR="00A9549D" w:rsidRPr="0074459A" w:rsidRDefault="00DE0E9F" w:rsidP="00112564">
      <w:pPr>
        <w:pStyle w:val="NormalWeb"/>
        <w:numPr>
          <w:ilvl w:val="0"/>
          <w:numId w:val="5"/>
        </w:numPr>
        <w:spacing w:before="0" w:beforeAutospacing="0" w:after="0" w:afterAutospacing="0"/>
        <w:rPr>
          <w:bCs/>
        </w:rPr>
      </w:pPr>
      <w:r w:rsidRPr="0074459A">
        <w:rPr>
          <w:bCs/>
        </w:rPr>
        <w:t>Coordinate</w:t>
      </w:r>
      <w:r w:rsidR="00E117B5" w:rsidRPr="0074459A">
        <w:rPr>
          <w:bCs/>
        </w:rPr>
        <w:t>d</w:t>
      </w:r>
      <w:r w:rsidRPr="0074459A">
        <w:rPr>
          <w:bCs/>
        </w:rPr>
        <w:t xml:space="preserve"> all activities of under</w:t>
      </w:r>
      <w:r w:rsidR="00A9549D" w:rsidRPr="0074459A">
        <w:rPr>
          <w:bCs/>
        </w:rPr>
        <w:t>graduate research assistants</w:t>
      </w:r>
      <w:r w:rsidRPr="0074459A">
        <w:rPr>
          <w:bCs/>
        </w:rPr>
        <w:t>, including supervision of</w:t>
      </w:r>
      <w:r w:rsidR="00A9549D" w:rsidRPr="0074459A">
        <w:rPr>
          <w:bCs/>
        </w:rPr>
        <w:t xml:space="preserve"> data entry</w:t>
      </w:r>
    </w:p>
    <w:p w14:paraId="0DA83DB8" w14:textId="215B29AC" w:rsidR="006E7508" w:rsidRPr="0074459A" w:rsidRDefault="006E7508" w:rsidP="00112564">
      <w:pPr>
        <w:pStyle w:val="NormalWeb"/>
        <w:numPr>
          <w:ilvl w:val="0"/>
          <w:numId w:val="5"/>
        </w:numPr>
        <w:spacing w:before="0" w:beforeAutospacing="0" w:after="0" w:afterAutospacing="0"/>
        <w:rPr>
          <w:bCs/>
        </w:rPr>
      </w:pPr>
      <w:r w:rsidRPr="0074459A">
        <w:rPr>
          <w:bCs/>
        </w:rPr>
        <w:t>Provide</w:t>
      </w:r>
      <w:r w:rsidR="00E117B5" w:rsidRPr="0074459A">
        <w:rPr>
          <w:bCs/>
        </w:rPr>
        <w:t>d</w:t>
      </w:r>
      <w:r w:rsidRPr="0074459A">
        <w:rPr>
          <w:bCs/>
        </w:rPr>
        <w:t xml:space="preserve"> guidance </w:t>
      </w:r>
      <w:r w:rsidR="002F1A06" w:rsidRPr="0074459A">
        <w:rPr>
          <w:bCs/>
        </w:rPr>
        <w:t xml:space="preserve">to undergrad RAs regarding </w:t>
      </w:r>
      <w:r w:rsidRPr="0074459A">
        <w:rPr>
          <w:bCs/>
        </w:rPr>
        <w:t>research projects</w:t>
      </w:r>
    </w:p>
    <w:p w14:paraId="641CF003" w14:textId="77777777" w:rsidR="00A9549D" w:rsidRPr="0074459A" w:rsidRDefault="00A9549D" w:rsidP="007B5E7B">
      <w:pPr>
        <w:pStyle w:val="NormalWeb"/>
        <w:spacing w:before="0" w:beforeAutospacing="0" w:after="0" w:afterAutospacing="0"/>
        <w:rPr>
          <w:b/>
          <w:bCs/>
        </w:rPr>
      </w:pPr>
    </w:p>
    <w:p w14:paraId="665EB757" w14:textId="5E6F3C0B" w:rsidR="00E117B5" w:rsidRPr="0074459A" w:rsidRDefault="00A9549D"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E117B5" w:rsidRPr="0074459A">
        <w:rPr>
          <w:bCs/>
        </w:rPr>
        <w:t>January</w:t>
      </w:r>
      <w:r w:rsidR="00982B08" w:rsidRPr="0074459A">
        <w:rPr>
          <w:bCs/>
        </w:rPr>
        <w:t xml:space="preserve"> – </w:t>
      </w:r>
      <w:r w:rsidR="00E117B5" w:rsidRPr="0074459A">
        <w:rPr>
          <w:bCs/>
        </w:rPr>
        <w:t>December 2011</w:t>
      </w:r>
    </w:p>
    <w:p w14:paraId="45308792" w14:textId="1E7B0576" w:rsidR="00A9549D" w:rsidRPr="0074459A" w:rsidRDefault="006E7508" w:rsidP="00E117B5">
      <w:pPr>
        <w:pStyle w:val="NormalWeb"/>
        <w:spacing w:before="0" w:beforeAutospacing="0" w:after="0" w:afterAutospacing="0"/>
        <w:rPr>
          <w:b/>
          <w:bCs/>
        </w:rPr>
      </w:pPr>
      <w:r w:rsidRPr="0074459A">
        <w:rPr>
          <w:bCs/>
          <w:i/>
        </w:rPr>
        <w:t xml:space="preserve">Supervisor: </w:t>
      </w:r>
      <w:r w:rsidR="00641959" w:rsidRPr="0074459A">
        <w:rPr>
          <w:bCs/>
          <w:i/>
        </w:rPr>
        <w:t xml:space="preserve">Thomas </w:t>
      </w:r>
      <w:proofErr w:type="spellStart"/>
      <w:r w:rsidR="00641959" w:rsidRPr="0074459A">
        <w:rPr>
          <w:bCs/>
          <w:i/>
        </w:rPr>
        <w:t>Widiger</w:t>
      </w:r>
      <w:proofErr w:type="spellEnd"/>
      <w:r w:rsidR="00A9549D" w:rsidRPr="0074459A">
        <w:rPr>
          <w:bCs/>
          <w:i/>
        </w:rPr>
        <w:t xml:space="preserve">, </w:t>
      </w:r>
      <w:r w:rsidR="003E2A11" w:rsidRPr="0074459A">
        <w:rPr>
          <w:bCs/>
          <w:i/>
        </w:rPr>
        <w:t xml:space="preserve">Ph. D., </w:t>
      </w:r>
      <w:r w:rsidR="00A9549D" w:rsidRPr="0074459A">
        <w:rPr>
          <w:bCs/>
          <w:i/>
        </w:rPr>
        <w:t xml:space="preserve">University of </w:t>
      </w:r>
      <w:r w:rsidR="00641959" w:rsidRPr="0074459A">
        <w:rPr>
          <w:bCs/>
          <w:i/>
        </w:rPr>
        <w:t>Kentucky</w:t>
      </w:r>
    </w:p>
    <w:p w14:paraId="20176339" w14:textId="03D82EFE" w:rsidR="00641959" w:rsidRPr="0074459A" w:rsidRDefault="00B50039" w:rsidP="00112564">
      <w:pPr>
        <w:pStyle w:val="ListParagraph"/>
        <w:widowControl w:val="0"/>
        <w:numPr>
          <w:ilvl w:val="0"/>
          <w:numId w:val="11"/>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Piloted</w:t>
      </w:r>
      <w:r w:rsidR="00641959" w:rsidRPr="0074459A">
        <w:rPr>
          <w:rFonts w:ascii="Times New Roman" w:hAnsi="Times New Roman" w:cs="Times New Roman"/>
          <w:bCs/>
        </w:rPr>
        <w:t xml:space="preserve"> graduate students’ online</w:t>
      </w:r>
      <w:r w:rsidRPr="0074459A">
        <w:rPr>
          <w:rFonts w:ascii="Times New Roman" w:hAnsi="Times New Roman" w:cs="Times New Roman"/>
          <w:bCs/>
        </w:rPr>
        <w:t xml:space="preserve"> surveys</w:t>
      </w:r>
      <w:r w:rsidR="00641959" w:rsidRPr="0074459A">
        <w:rPr>
          <w:rFonts w:ascii="Times New Roman" w:hAnsi="Times New Roman" w:cs="Times New Roman"/>
          <w:bCs/>
        </w:rPr>
        <w:t xml:space="preserve"> </w:t>
      </w:r>
    </w:p>
    <w:p w14:paraId="3C465075" w14:textId="385D1423" w:rsidR="00641959" w:rsidRPr="0074459A" w:rsidRDefault="007F7537" w:rsidP="00112564">
      <w:pPr>
        <w:pStyle w:val="ListParagraph"/>
        <w:widowControl w:val="0"/>
        <w:numPr>
          <w:ilvl w:val="0"/>
          <w:numId w:val="11"/>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t>Coordinated data entry</w:t>
      </w:r>
      <w:r w:rsidR="00111AE9" w:rsidRPr="0074459A">
        <w:rPr>
          <w:rFonts w:ascii="Times New Roman" w:hAnsi="Times New Roman" w:cs="Times New Roman"/>
          <w:bCs/>
        </w:rPr>
        <w:t xml:space="preserve"> and prepped packets for various research projects</w:t>
      </w:r>
    </w:p>
    <w:p w14:paraId="75C4CBD0" w14:textId="77777777" w:rsidR="00D21ED3" w:rsidRPr="0074459A" w:rsidRDefault="00D21ED3" w:rsidP="007B5E7B">
      <w:pPr>
        <w:pStyle w:val="NormalWeb"/>
        <w:tabs>
          <w:tab w:val="left" w:pos="1800"/>
        </w:tabs>
        <w:spacing w:before="0" w:beforeAutospacing="0" w:after="0" w:afterAutospacing="0"/>
        <w:ind w:left="1080" w:hanging="360"/>
        <w:rPr>
          <w:bCs/>
        </w:rPr>
      </w:pPr>
    </w:p>
    <w:p w14:paraId="4557C3BF" w14:textId="6D74010F" w:rsidR="00E117B5" w:rsidRPr="0074459A" w:rsidRDefault="007D1D40" w:rsidP="00E117B5">
      <w:pPr>
        <w:pStyle w:val="NormalWeb"/>
        <w:tabs>
          <w:tab w:val="left" w:pos="1530"/>
        </w:tabs>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74459A">
        <w:rPr>
          <w:bCs/>
        </w:rPr>
        <w:tab/>
      </w:r>
      <w:r w:rsidR="0074459A">
        <w:rPr>
          <w:bCs/>
        </w:rPr>
        <w:tab/>
      </w:r>
      <w:r w:rsidR="0074459A">
        <w:rPr>
          <w:bCs/>
        </w:rPr>
        <w:tab/>
      </w:r>
      <w:r w:rsidR="0074459A">
        <w:rPr>
          <w:bCs/>
        </w:rPr>
        <w:tab/>
        <w:t xml:space="preserve">       </w:t>
      </w:r>
      <w:r w:rsidR="00E117B5" w:rsidRPr="0074459A">
        <w:rPr>
          <w:bCs/>
        </w:rPr>
        <w:t>August</w:t>
      </w:r>
      <w:r w:rsidR="00982B08" w:rsidRPr="0074459A">
        <w:rPr>
          <w:bCs/>
        </w:rPr>
        <w:t xml:space="preserve"> – </w:t>
      </w:r>
      <w:r w:rsidR="00E117B5" w:rsidRPr="0074459A">
        <w:rPr>
          <w:bCs/>
        </w:rPr>
        <w:t>December 2010</w:t>
      </w:r>
    </w:p>
    <w:p w14:paraId="19CBEB84" w14:textId="032592EB" w:rsidR="007D1D40" w:rsidRPr="0074459A" w:rsidRDefault="007D1D40" w:rsidP="00E117B5">
      <w:pPr>
        <w:pStyle w:val="NormalWeb"/>
        <w:tabs>
          <w:tab w:val="left" w:pos="1530"/>
        </w:tabs>
        <w:spacing w:before="0" w:beforeAutospacing="0" w:after="0" w:afterAutospacing="0"/>
        <w:rPr>
          <w:b/>
          <w:bCs/>
        </w:rPr>
      </w:pPr>
      <w:r w:rsidRPr="0074459A">
        <w:rPr>
          <w:bCs/>
          <w:i/>
        </w:rPr>
        <w:t xml:space="preserve">Supervisor: </w:t>
      </w:r>
      <w:r w:rsidR="00641959" w:rsidRPr="0074459A">
        <w:rPr>
          <w:bCs/>
          <w:i/>
        </w:rPr>
        <w:t>Jonathan Golding</w:t>
      </w:r>
      <w:r w:rsidRPr="0074459A">
        <w:rPr>
          <w:bCs/>
          <w:i/>
        </w:rPr>
        <w:t>,</w:t>
      </w:r>
      <w:r w:rsidR="003E2A11" w:rsidRPr="0074459A">
        <w:rPr>
          <w:bCs/>
          <w:i/>
        </w:rPr>
        <w:t xml:space="preserve"> Ph. D., </w:t>
      </w:r>
      <w:r w:rsidRPr="0074459A">
        <w:rPr>
          <w:bCs/>
          <w:i/>
        </w:rPr>
        <w:t xml:space="preserve">University of </w:t>
      </w:r>
      <w:r w:rsidR="00641959" w:rsidRPr="0074459A">
        <w:rPr>
          <w:bCs/>
          <w:i/>
        </w:rPr>
        <w:t>Kentucky</w:t>
      </w:r>
      <w:r w:rsidRPr="0074459A">
        <w:rPr>
          <w:bCs/>
        </w:rPr>
        <w:t xml:space="preserve"> </w:t>
      </w:r>
    </w:p>
    <w:p w14:paraId="7F671E1A" w14:textId="343FBDFF" w:rsidR="00ED7434" w:rsidRPr="0074459A" w:rsidRDefault="00B50039" w:rsidP="00112564">
      <w:pPr>
        <w:pStyle w:val="ListParagraph"/>
        <w:widowControl w:val="0"/>
        <w:numPr>
          <w:ilvl w:val="0"/>
          <w:numId w:val="6"/>
        </w:numPr>
        <w:overflowPunct w:val="0"/>
        <w:autoSpaceDE w:val="0"/>
        <w:autoSpaceDN w:val="0"/>
        <w:adjustRightInd w:val="0"/>
        <w:spacing w:after="0"/>
        <w:rPr>
          <w:rFonts w:ascii="Times New Roman" w:hAnsi="Times New Roman" w:cs="Times New Roman"/>
          <w:bCs/>
          <w:i/>
        </w:rPr>
      </w:pPr>
      <w:r w:rsidRPr="0074459A">
        <w:rPr>
          <w:rFonts w:ascii="Times New Roman" w:hAnsi="Times New Roman" w:cs="Times New Roman"/>
          <w:bCs/>
        </w:rPr>
        <w:t>E</w:t>
      </w:r>
      <w:r w:rsidR="00ED7434" w:rsidRPr="0074459A">
        <w:rPr>
          <w:rFonts w:ascii="Times New Roman" w:hAnsi="Times New Roman" w:cs="Times New Roman"/>
          <w:bCs/>
        </w:rPr>
        <w:t>nter</w:t>
      </w:r>
      <w:r w:rsidRPr="0074459A">
        <w:rPr>
          <w:rFonts w:ascii="Times New Roman" w:hAnsi="Times New Roman" w:cs="Times New Roman"/>
          <w:bCs/>
        </w:rPr>
        <w:t>ed</w:t>
      </w:r>
      <w:r w:rsidR="00ED7434" w:rsidRPr="0074459A">
        <w:rPr>
          <w:rFonts w:ascii="Times New Roman" w:hAnsi="Times New Roman" w:cs="Times New Roman"/>
          <w:bCs/>
        </w:rPr>
        <w:t xml:space="preserve"> and cod</w:t>
      </w:r>
      <w:r w:rsidRPr="0074459A">
        <w:rPr>
          <w:rFonts w:ascii="Times New Roman" w:hAnsi="Times New Roman" w:cs="Times New Roman"/>
          <w:bCs/>
        </w:rPr>
        <w:t>ed</w:t>
      </w:r>
      <w:r w:rsidR="00ED7434" w:rsidRPr="0074459A">
        <w:rPr>
          <w:rFonts w:ascii="Times New Roman" w:hAnsi="Times New Roman" w:cs="Times New Roman"/>
          <w:bCs/>
        </w:rPr>
        <w:t xml:space="preserve"> data</w:t>
      </w:r>
    </w:p>
    <w:p w14:paraId="0B9E0C06" w14:textId="77777777" w:rsidR="00E117B5" w:rsidRPr="0074459A" w:rsidRDefault="00E117B5" w:rsidP="00112564">
      <w:pPr>
        <w:pStyle w:val="ListParagraph"/>
        <w:widowControl w:val="0"/>
        <w:numPr>
          <w:ilvl w:val="0"/>
          <w:numId w:val="6"/>
        </w:numPr>
        <w:tabs>
          <w:tab w:val="left" w:pos="1800"/>
        </w:tabs>
        <w:overflowPunct w:val="0"/>
        <w:autoSpaceDE w:val="0"/>
        <w:autoSpaceDN w:val="0"/>
        <w:adjustRightInd w:val="0"/>
        <w:spacing w:after="0"/>
        <w:rPr>
          <w:rFonts w:ascii="Times New Roman" w:hAnsi="Times New Roman" w:cs="Times New Roman"/>
          <w:bCs/>
        </w:rPr>
      </w:pPr>
      <w:r w:rsidRPr="0074459A">
        <w:rPr>
          <w:rFonts w:ascii="Times New Roman" w:hAnsi="Times New Roman" w:cs="Times New Roman"/>
          <w:bCs/>
        </w:rPr>
        <w:lastRenderedPageBreak/>
        <w:t xml:space="preserve">Piloted graduate students’ online surveys </w:t>
      </w:r>
    </w:p>
    <w:p w14:paraId="513E7D6C" w14:textId="77777777" w:rsidR="000B50D5" w:rsidRPr="0074459A" w:rsidRDefault="000B50D5" w:rsidP="007B5E7B">
      <w:pPr>
        <w:pStyle w:val="NormalWeb"/>
        <w:spacing w:before="0" w:beforeAutospacing="0" w:after="0" w:afterAutospacing="0"/>
        <w:ind w:left="360"/>
        <w:rPr>
          <w:b/>
          <w:bCs/>
        </w:rPr>
      </w:pPr>
    </w:p>
    <w:p w14:paraId="0499161E" w14:textId="6F53515A" w:rsidR="00E117B5" w:rsidRPr="0074459A" w:rsidRDefault="00ED7434" w:rsidP="00E117B5">
      <w:pPr>
        <w:pStyle w:val="NormalWeb"/>
        <w:spacing w:before="0" w:beforeAutospacing="0" w:after="0" w:afterAutospacing="0"/>
        <w:rPr>
          <w:b/>
          <w:bCs/>
        </w:rPr>
      </w:pPr>
      <w:r w:rsidRPr="0074459A">
        <w:rPr>
          <w:b/>
          <w:bCs/>
        </w:rPr>
        <w:t>U</w:t>
      </w:r>
      <w:r w:rsidR="00E117B5" w:rsidRPr="0074459A">
        <w:rPr>
          <w:b/>
          <w:bCs/>
        </w:rPr>
        <w:t>ndergraduate Research Assistant</w:t>
      </w:r>
      <w:r w:rsidR="00E117B5" w:rsidRPr="0074459A">
        <w:rPr>
          <w:bCs/>
        </w:rPr>
        <w:t xml:space="preserve"> </w:t>
      </w:r>
      <w:r w:rsidR="00E117B5" w:rsidRPr="0074459A">
        <w:rPr>
          <w:bCs/>
        </w:rPr>
        <w:tab/>
      </w:r>
      <w:r w:rsidR="00E117B5" w:rsidRPr="0074459A">
        <w:rPr>
          <w:bCs/>
        </w:rPr>
        <w:tab/>
      </w:r>
      <w:r w:rsidR="00E117B5" w:rsidRPr="0074459A">
        <w:rPr>
          <w:bCs/>
        </w:rPr>
        <w:tab/>
      </w:r>
      <w:r w:rsidR="00E117B5" w:rsidRPr="0074459A">
        <w:rPr>
          <w:bCs/>
        </w:rPr>
        <w:tab/>
      </w:r>
      <w:r w:rsidR="0074459A">
        <w:rPr>
          <w:bCs/>
        </w:rPr>
        <w:t xml:space="preserve"> </w:t>
      </w:r>
      <w:r w:rsidR="0074459A">
        <w:rPr>
          <w:bCs/>
        </w:rPr>
        <w:tab/>
        <w:t xml:space="preserve">   </w:t>
      </w:r>
      <w:r w:rsidR="00E117B5" w:rsidRPr="0074459A">
        <w:rPr>
          <w:bCs/>
        </w:rPr>
        <w:t>January – May 2010</w:t>
      </w:r>
    </w:p>
    <w:p w14:paraId="74412AF8" w14:textId="3A1978C3" w:rsidR="00ED7434" w:rsidRPr="0074459A" w:rsidRDefault="00E117B5" w:rsidP="00E117B5">
      <w:pPr>
        <w:pStyle w:val="NormalWeb"/>
        <w:spacing w:before="0" w:beforeAutospacing="0" w:after="0" w:afterAutospacing="0"/>
        <w:rPr>
          <w:b/>
          <w:bCs/>
        </w:rPr>
      </w:pPr>
      <w:r w:rsidRPr="0074459A">
        <w:rPr>
          <w:bCs/>
          <w:i/>
        </w:rPr>
        <w:t xml:space="preserve">Supervisor: </w:t>
      </w:r>
      <w:r w:rsidR="00ED7434" w:rsidRPr="0074459A">
        <w:rPr>
          <w:bCs/>
          <w:i/>
        </w:rPr>
        <w:t xml:space="preserve">Richard </w:t>
      </w:r>
      <w:proofErr w:type="spellStart"/>
      <w:r w:rsidR="00ED7434" w:rsidRPr="0074459A">
        <w:rPr>
          <w:bCs/>
          <w:i/>
        </w:rPr>
        <w:t>Milich</w:t>
      </w:r>
      <w:proofErr w:type="spellEnd"/>
      <w:r w:rsidR="00ED7434" w:rsidRPr="0074459A">
        <w:rPr>
          <w:bCs/>
          <w:i/>
        </w:rPr>
        <w:t>,</w:t>
      </w:r>
      <w:r w:rsidR="003E2A11" w:rsidRPr="0074459A">
        <w:rPr>
          <w:bCs/>
          <w:i/>
        </w:rPr>
        <w:t xml:space="preserve"> Ph. D., </w:t>
      </w:r>
      <w:r w:rsidR="00ED7434" w:rsidRPr="0074459A">
        <w:rPr>
          <w:bCs/>
          <w:i/>
        </w:rPr>
        <w:t>University of Kentucky</w:t>
      </w:r>
    </w:p>
    <w:p w14:paraId="2789A361" w14:textId="22F65786" w:rsidR="00ED7434" w:rsidRPr="0074459A" w:rsidRDefault="005207B4" w:rsidP="00112564">
      <w:pPr>
        <w:pStyle w:val="ListParagraph"/>
        <w:widowControl w:val="0"/>
        <w:numPr>
          <w:ilvl w:val="0"/>
          <w:numId w:val="7"/>
        </w:numPr>
        <w:overflowPunct w:val="0"/>
        <w:autoSpaceDE w:val="0"/>
        <w:autoSpaceDN w:val="0"/>
        <w:adjustRightInd w:val="0"/>
        <w:spacing w:after="0"/>
        <w:rPr>
          <w:rFonts w:ascii="Times New Roman" w:hAnsi="Times New Roman" w:cs="Times New Roman"/>
        </w:rPr>
      </w:pPr>
      <w:r w:rsidRPr="0074459A">
        <w:rPr>
          <w:rFonts w:ascii="Times New Roman" w:hAnsi="Times New Roman" w:cs="Times New Roman"/>
        </w:rPr>
        <w:t>Maintained</w:t>
      </w:r>
      <w:r w:rsidR="00ED7434" w:rsidRPr="0074459A">
        <w:rPr>
          <w:rFonts w:ascii="Times New Roman" w:hAnsi="Times New Roman" w:cs="Times New Roman"/>
        </w:rPr>
        <w:t xml:space="preserve"> confidential participant records</w:t>
      </w:r>
    </w:p>
    <w:p w14:paraId="463FEF6D" w14:textId="447BC0E8" w:rsidR="00ED7434" w:rsidRPr="0074459A" w:rsidRDefault="00B50039" w:rsidP="00112564">
      <w:pPr>
        <w:pStyle w:val="ListParagraph"/>
        <w:widowControl w:val="0"/>
        <w:numPr>
          <w:ilvl w:val="0"/>
          <w:numId w:val="7"/>
        </w:numPr>
        <w:overflowPunct w:val="0"/>
        <w:autoSpaceDE w:val="0"/>
        <w:autoSpaceDN w:val="0"/>
        <w:adjustRightInd w:val="0"/>
        <w:spacing w:after="0"/>
        <w:rPr>
          <w:rFonts w:ascii="Times New Roman" w:hAnsi="Times New Roman" w:cs="Times New Roman"/>
        </w:rPr>
      </w:pPr>
      <w:r w:rsidRPr="0074459A">
        <w:rPr>
          <w:rFonts w:ascii="Times New Roman" w:hAnsi="Times New Roman" w:cs="Times New Roman"/>
        </w:rPr>
        <w:t>Scheduled</w:t>
      </w:r>
      <w:r w:rsidR="00ED7434" w:rsidRPr="0074459A">
        <w:rPr>
          <w:rFonts w:ascii="Times New Roman" w:hAnsi="Times New Roman" w:cs="Times New Roman"/>
        </w:rPr>
        <w:t xml:space="preserve"> </w:t>
      </w:r>
      <w:r w:rsidR="005207B4" w:rsidRPr="0074459A">
        <w:rPr>
          <w:rFonts w:ascii="Times New Roman" w:hAnsi="Times New Roman" w:cs="Times New Roman"/>
        </w:rPr>
        <w:t xml:space="preserve">and prepped </w:t>
      </w:r>
      <w:r w:rsidR="00ED7434" w:rsidRPr="0074459A">
        <w:rPr>
          <w:rFonts w:ascii="Times New Roman" w:hAnsi="Times New Roman" w:cs="Times New Roman"/>
        </w:rPr>
        <w:t xml:space="preserve">participants </w:t>
      </w:r>
      <w:r w:rsidR="007F7537" w:rsidRPr="0074459A">
        <w:rPr>
          <w:rFonts w:ascii="Times New Roman" w:hAnsi="Times New Roman" w:cs="Times New Roman"/>
        </w:rPr>
        <w:t xml:space="preserve">for </w:t>
      </w:r>
      <w:r w:rsidR="00ED7434" w:rsidRPr="0074459A">
        <w:rPr>
          <w:rFonts w:ascii="Times New Roman" w:hAnsi="Times New Roman" w:cs="Times New Roman"/>
        </w:rPr>
        <w:t>follow-up survey</w:t>
      </w:r>
    </w:p>
    <w:p w14:paraId="57F8B582" w14:textId="77777777" w:rsidR="00F14E00" w:rsidRPr="0074459A" w:rsidRDefault="00F14E00" w:rsidP="007B5E7B">
      <w:pPr>
        <w:pStyle w:val="ListParagraph"/>
        <w:widowControl w:val="0"/>
        <w:overflowPunct w:val="0"/>
        <w:autoSpaceDE w:val="0"/>
        <w:autoSpaceDN w:val="0"/>
        <w:adjustRightInd w:val="0"/>
        <w:spacing w:after="0"/>
        <w:ind w:left="1800"/>
        <w:rPr>
          <w:rFonts w:ascii="Times New Roman" w:hAnsi="Times New Roman" w:cs="Times New Roman"/>
        </w:rPr>
      </w:pPr>
    </w:p>
    <w:p w14:paraId="76CC7962" w14:textId="12651C40" w:rsidR="00E117B5" w:rsidRPr="0074459A" w:rsidRDefault="00ED7434" w:rsidP="00E117B5">
      <w:pPr>
        <w:pStyle w:val="NormalWeb"/>
        <w:tabs>
          <w:tab w:val="left" w:pos="1080"/>
        </w:tabs>
        <w:spacing w:before="0" w:beforeAutospacing="0" w:after="0" w:afterAutospacing="0"/>
        <w:rPr>
          <w:bCs/>
        </w:rPr>
      </w:pPr>
      <w:r w:rsidRPr="0074459A">
        <w:rPr>
          <w:b/>
          <w:bCs/>
        </w:rPr>
        <w:t>Research Ass</w:t>
      </w:r>
      <w:r w:rsidR="00513E03" w:rsidRPr="0074459A">
        <w:rPr>
          <w:b/>
          <w:bCs/>
        </w:rPr>
        <w:t>istant</w:t>
      </w:r>
      <w:r w:rsidR="00513E03" w:rsidRPr="0074459A">
        <w:rPr>
          <w:bCs/>
        </w:rPr>
        <w:t xml:space="preserve"> </w:t>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13E03" w:rsidRPr="0074459A">
        <w:rPr>
          <w:bCs/>
        </w:rPr>
        <w:tab/>
      </w:r>
      <w:r w:rsidR="005207B4" w:rsidRPr="0074459A">
        <w:rPr>
          <w:bCs/>
        </w:rPr>
        <w:tab/>
      </w:r>
      <w:r w:rsidR="0074459A">
        <w:rPr>
          <w:bCs/>
        </w:rPr>
        <w:t xml:space="preserve">         </w:t>
      </w:r>
      <w:r w:rsidR="00513E03" w:rsidRPr="0074459A">
        <w:rPr>
          <w:bCs/>
        </w:rPr>
        <w:t xml:space="preserve">April </w:t>
      </w:r>
      <w:r w:rsidR="00982B08" w:rsidRPr="0074459A">
        <w:rPr>
          <w:bCs/>
        </w:rPr>
        <w:t xml:space="preserve">– </w:t>
      </w:r>
      <w:r w:rsidR="00513E03" w:rsidRPr="0074459A">
        <w:rPr>
          <w:bCs/>
        </w:rPr>
        <w:t>November 2009</w:t>
      </w:r>
    </w:p>
    <w:p w14:paraId="620AAABF" w14:textId="04F2B626" w:rsidR="00ED7434" w:rsidRPr="0074459A" w:rsidRDefault="00E117B5" w:rsidP="00E117B5">
      <w:pPr>
        <w:pStyle w:val="NormalWeb"/>
        <w:tabs>
          <w:tab w:val="left" w:pos="1080"/>
        </w:tabs>
        <w:spacing w:before="0" w:beforeAutospacing="0" w:after="0" w:afterAutospacing="0"/>
        <w:rPr>
          <w:bCs/>
          <w:i/>
        </w:rPr>
      </w:pPr>
      <w:r w:rsidRPr="0074459A">
        <w:rPr>
          <w:bCs/>
          <w:i/>
        </w:rPr>
        <w:t>Ke</w:t>
      </w:r>
      <w:r w:rsidR="00513E03" w:rsidRPr="0074459A">
        <w:rPr>
          <w:bCs/>
          <w:i/>
        </w:rPr>
        <w:t>ntucky Treatment Outcomes Study</w:t>
      </w:r>
      <w:r w:rsidRPr="0074459A">
        <w:rPr>
          <w:bCs/>
          <w:i/>
        </w:rPr>
        <w:t xml:space="preserve"> (KTOS) &amp; Adolescent Kentucky Treatment Outcome </w:t>
      </w:r>
      <w:r w:rsidR="00513E03" w:rsidRPr="0074459A">
        <w:rPr>
          <w:bCs/>
          <w:i/>
        </w:rPr>
        <w:t>Study</w:t>
      </w:r>
      <w:r w:rsidRPr="0074459A">
        <w:rPr>
          <w:bCs/>
          <w:i/>
        </w:rPr>
        <w:t xml:space="preserve"> </w:t>
      </w:r>
      <w:r w:rsidR="00513E03" w:rsidRPr="0074459A">
        <w:rPr>
          <w:bCs/>
          <w:i/>
        </w:rPr>
        <w:t xml:space="preserve">(AKTOS); </w:t>
      </w:r>
      <w:r w:rsidR="003E2A11" w:rsidRPr="0074459A">
        <w:rPr>
          <w:bCs/>
          <w:i/>
        </w:rPr>
        <w:t xml:space="preserve">Supervisor: </w:t>
      </w:r>
      <w:r w:rsidR="00ED7434" w:rsidRPr="0074459A">
        <w:rPr>
          <w:bCs/>
          <w:i/>
        </w:rPr>
        <w:t>TK Logan</w:t>
      </w:r>
      <w:r w:rsidR="00513E03" w:rsidRPr="0074459A">
        <w:rPr>
          <w:bCs/>
          <w:i/>
        </w:rPr>
        <w:t xml:space="preserve">, </w:t>
      </w:r>
      <w:r w:rsidR="003E2A11" w:rsidRPr="0074459A">
        <w:rPr>
          <w:bCs/>
          <w:i/>
        </w:rPr>
        <w:t xml:space="preserve">Ph. D., </w:t>
      </w:r>
      <w:r w:rsidR="00513E03" w:rsidRPr="0074459A">
        <w:rPr>
          <w:bCs/>
          <w:i/>
        </w:rPr>
        <w:t>University of Kentucky</w:t>
      </w:r>
    </w:p>
    <w:p w14:paraId="435F7867" w14:textId="77777777" w:rsidR="00ED7434" w:rsidRPr="0074459A" w:rsidRDefault="00ED7434" w:rsidP="00112564">
      <w:pPr>
        <w:pStyle w:val="NoSpacing"/>
        <w:numPr>
          <w:ilvl w:val="0"/>
          <w:numId w:val="8"/>
        </w:numPr>
        <w:rPr>
          <w:rFonts w:ascii="Times New Roman" w:hAnsi="Times New Roman" w:cs="Times New Roman"/>
          <w:sz w:val="24"/>
          <w:szCs w:val="24"/>
        </w:rPr>
      </w:pPr>
      <w:r w:rsidRPr="0074459A">
        <w:rPr>
          <w:rFonts w:ascii="Times New Roman" w:hAnsi="Times New Roman" w:cs="Times New Roman"/>
          <w:sz w:val="24"/>
          <w:szCs w:val="24"/>
        </w:rPr>
        <w:t>Statewide Intake Data for Analysis, Follow-up survey for substance abuse treatment</w:t>
      </w:r>
    </w:p>
    <w:p w14:paraId="409ADD96" w14:textId="77777777" w:rsidR="00ED7434" w:rsidRPr="0074459A" w:rsidRDefault="00ED7434" w:rsidP="00112564">
      <w:pPr>
        <w:pStyle w:val="NoSpacing"/>
        <w:numPr>
          <w:ilvl w:val="0"/>
          <w:numId w:val="8"/>
        </w:numPr>
        <w:rPr>
          <w:rFonts w:ascii="Times New Roman" w:hAnsi="Times New Roman" w:cs="Times New Roman"/>
          <w:bCs/>
          <w:sz w:val="24"/>
          <w:szCs w:val="24"/>
        </w:rPr>
      </w:pPr>
      <w:r w:rsidRPr="0074459A">
        <w:rPr>
          <w:rFonts w:ascii="Times New Roman" w:hAnsi="Times New Roman" w:cs="Times New Roman"/>
          <w:bCs/>
          <w:sz w:val="24"/>
          <w:szCs w:val="24"/>
        </w:rPr>
        <w:t>Responsible for updating and recording confidential client records</w:t>
      </w:r>
    </w:p>
    <w:p w14:paraId="103398FD" w14:textId="77777777" w:rsidR="00ED7434" w:rsidRPr="0074459A" w:rsidRDefault="00ED7434" w:rsidP="00112564">
      <w:pPr>
        <w:pStyle w:val="NoSpacing"/>
        <w:numPr>
          <w:ilvl w:val="0"/>
          <w:numId w:val="8"/>
        </w:numPr>
        <w:rPr>
          <w:rFonts w:ascii="Times New Roman" w:hAnsi="Times New Roman" w:cs="Times New Roman"/>
          <w:bCs/>
          <w:sz w:val="24"/>
          <w:szCs w:val="24"/>
        </w:rPr>
      </w:pPr>
      <w:r w:rsidRPr="0074459A">
        <w:rPr>
          <w:rFonts w:ascii="Times New Roman" w:hAnsi="Times New Roman" w:cs="Times New Roman"/>
          <w:bCs/>
          <w:sz w:val="24"/>
          <w:szCs w:val="24"/>
        </w:rPr>
        <w:t>Conducted phone interviews and completed weekly reports</w:t>
      </w:r>
    </w:p>
    <w:p w14:paraId="2680DF0E" w14:textId="77777777" w:rsidR="00ED7434" w:rsidRPr="0074459A" w:rsidRDefault="00ED7434" w:rsidP="00112564">
      <w:pPr>
        <w:pStyle w:val="NoSpacing"/>
        <w:numPr>
          <w:ilvl w:val="0"/>
          <w:numId w:val="8"/>
        </w:numPr>
        <w:spacing w:after="240"/>
        <w:rPr>
          <w:rFonts w:ascii="Times New Roman" w:hAnsi="Times New Roman" w:cs="Times New Roman"/>
          <w:bCs/>
          <w:sz w:val="24"/>
          <w:szCs w:val="24"/>
        </w:rPr>
      </w:pPr>
      <w:r w:rsidRPr="0074459A">
        <w:rPr>
          <w:rFonts w:ascii="Times New Roman" w:hAnsi="Times New Roman" w:cs="Times New Roman"/>
          <w:bCs/>
          <w:sz w:val="24"/>
          <w:szCs w:val="24"/>
        </w:rPr>
        <w:t>Researched and tracked client’s location for follow-up</w:t>
      </w:r>
    </w:p>
    <w:p w14:paraId="0CCC63BB" w14:textId="46E43C82" w:rsidR="001D272F" w:rsidRPr="0074459A" w:rsidRDefault="005207B4" w:rsidP="005207B4">
      <w:pPr>
        <w:pBdr>
          <w:bottom w:val="single" w:sz="6" w:space="1" w:color="auto"/>
        </w:pBdr>
        <w:rPr>
          <w:rFonts w:ascii="Times New Roman" w:hAnsi="Times New Roman" w:cs="Times New Roman"/>
          <w:b/>
          <w:sz w:val="24"/>
          <w:szCs w:val="24"/>
        </w:rPr>
      </w:pPr>
      <w:r w:rsidRPr="0074459A">
        <w:rPr>
          <w:rFonts w:ascii="Times New Roman" w:hAnsi="Times New Roman" w:cs="Times New Roman"/>
          <w:b/>
          <w:sz w:val="24"/>
          <w:szCs w:val="24"/>
        </w:rPr>
        <w:t>Clinical Experience</w:t>
      </w:r>
    </w:p>
    <w:p w14:paraId="2C86DE72" w14:textId="45DBD5AE" w:rsidR="005E73F5" w:rsidRDefault="005E73F5" w:rsidP="00B33D8C">
      <w:pPr>
        <w:spacing w:after="0"/>
        <w:rPr>
          <w:rFonts w:ascii="Times New Roman" w:hAnsi="Times New Roman" w:cs="Times New Roman"/>
          <w:sz w:val="24"/>
          <w:szCs w:val="24"/>
        </w:rPr>
      </w:pPr>
      <w:r>
        <w:rPr>
          <w:rFonts w:ascii="Times New Roman" w:hAnsi="Times New Roman" w:cs="Times New Roman"/>
          <w:b/>
          <w:sz w:val="24"/>
          <w:szCs w:val="24"/>
        </w:rPr>
        <w:t>Grady Trauma Project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73F5">
        <w:rPr>
          <w:rFonts w:ascii="Times New Roman" w:hAnsi="Times New Roman" w:cs="Times New Roman"/>
          <w:sz w:val="24"/>
          <w:szCs w:val="24"/>
        </w:rPr>
        <w:t>August 2017 - Present</w:t>
      </w:r>
    </w:p>
    <w:p w14:paraId="1DA14A02" w14:textId="3673F7BA" w:rsidR="00E510E1" w:rsidRPr="00B159E5" w:rsidRDefault="00E510E1" w:rsidP="00B33D8C">
      <w:pPr>
        <w:spacing w:after="0"/>
        <w:rPr>
          <w:rFonts w:ascii="Times New Roman" w:hAnsi="Times New Roman" w:cs="Times New Roman"/>
          <w:i/>
          <w:sz w:val="24"/>
          <w:szCs w:val="24"/>
        </w:rPr>
      </w:pPr>
      <w:r w:rsidRPr="00E510E1">
        <w:rPr>
          <w:rFonts w:ascii="Times New Roman" w:hAnsi="Times New Roman" w:cs="Times New Roman"/>
          <w:i/>
          <w:sz w:val="24"/>
          <w:szCs w:val="24"/>
        </w:rPr>
        <w:t>Practicum Student</w:t>
      </w:r>
      <w:r>
        <w:rPr>
          <w:rFonts w:ascii="Times New Roman" w:hAnsi="Times New Roman" w:cs="Times New Roman"/>
          <w:i/>
          <w:sz w:val="24"/>
          <w:szCs w:val="24"/>
        </w:rPr>
        <w:t>, Supervisor</w:t>
      </w:r>
      <w:r w:rsidR="00B159E5">
        <w:rPr>
          <w:rFonts w:ascii="Times New Roman" w:hAnsi="Times New Roman" w:cs="Times New Roman"/>
          <w:i/>
          <w:sz w:val="24"/>
          <w:szCs w:val="24"/>
        </w:rPr>
        <w:t>s</w:t>
      </w:r>
      <w:r>
        <w:rPr>
          <w:rFonts w:ascii="Times New Roman" w:hAnsi="Times New Roman" w:cs="Times New Roman"/>
          <w:i/>
          <w:sz w:val="24"/>
          <w:szCs w:val="24"/>
        </w:rPr>
        <w:t>: Abigale Powers Lott</w:t>
      </w:r>
      <w:r w:rsidR="00B159E5">
        <w:rPr>
          <w:rFonts w:ascii="Times New Roman" w:hAnsi="Times New Roman" w:cs="Times New Roman"/>
          <w:i/>
          <w:sz w:val="24"/>
          <w:szCs w:val="24"/>
        </w:rPr>
        <w:t xml:space="preserve"> </w:t>
      </w:r>
      <w:r w:rsidR="00B159E5">
        <w:rPr>
          <w:rFonts w:ascii="Times New Roman" w:hAnsi="Times New Roman" w:cs="Times New Roman"/>
          <w:sz w:val="24"/>
          <w:szCs w:val="24"/>
        </w:rPr>
        <w:t xml:space="preserve">and </w:t>
      </w:r>
      <w:r w:rsidR="00B159E5">
        <w:rPr>
          <w:rFonts w:ascii="Times New Roman" w:hAnsi="Times New Roman" w:cs="Times New Roman"/>
          <w:i/>
          <w:sz w:val="24"/>
          <w:szCs w:val="24"/>
        </w:rPr>
        <w:t xml:space="preserve">Negar </w:t>
      </w:r>
      <w:proofErr w:type="spellStart"/>
      <w:r w:rsidR="00B159E5">
        <w:rPr>
          <w:rFonts w:ascii="Times New Roman" w:hAnsi="Times New Roman" w:cs="Times New Roman"/>
          <w:i/>
          <w:sz w:val="24"/>
          <w:szCs w:val="24"/>
        </w:rPr>
        <w:t>Fani</w:t>
      </w:r>
      <w:proofErr w:type="spellEnd"/>
    </w:p>
    <w:p w14:paraId="63C9CAFD" w14:textId="5FD6F46E" w:rsidR="00E510E1" w:rsidRDefault="00E510E1" w:rsidP="00112564">
      <w:pPr>
        <w:pStyle w:val="ListParagraph"/>
        <w:numPr>
          <w:ilvl w:val="0"/>
          <w:numId w:val="13"/>
        </w:numPr>
        <w:spacing w:after="0"/>
        <w:rPr>
          <w:rFonts w:ascii="Times New Roman" w:hAnsi="Times New Roman" w:cs="Times New Roman"/>
        </w:rPr>
      </w:pPr>
      <w:r w:rsidRPr="00E510E1">
        <w:rPr>
          <w:rFonts w:ascii="Times New Roman" w:hAnsi="Times New Roman" w:cs="Times New Roman"/>
        </w:rPr>
        <w:t>Clinical intake assessment for differential psychopathological diagnostics</w:t>
      </w:r>
    </w:p>
    <w:p w14:paraId="546C0B2F" w14:textId="39E8656E" w:rsidR="00E510E1" w:rsidRPr="00E510E1" w:rsidRDefault="00E510E1" w:rsidP="00112564">
      <w:pPr>
        <w:pStyle w:val="ListParagraph"/>
        <w:numPr>
          <w:ilvl w:val="0"/>
          <w:numId w:val="13"/>
        </w:numPr>
        <w:rPr>
          <w:rFonts w:ascii="Times New Roman" w:hAnsi="Times New Roman" w:cs="Times New Roman"/>
        </w:rPr>
      </w:pPr>
      <w:r w:rsidRPr="00E510E1">
        <w:rPr>
          <w:rFonts w:ascii="Times New Roman" w:hAnsi="Times New Roman" w:cs="Times New Roman"/>
        </w:rPr>
        <w:t>Case presentations to inter-disciplinary team</w:t>
      </w:r>
    </w:p>
    <w:p w14:paraId="736F64F9" w14:textId="370528CE"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University of Georgia Psychology Clinic</w:t>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Pr="0074459A">
        <w:rPr>
          <w:rFonts w:ascii="Times New Roman" w:hAnsi="Times New Roman" w:cs="Times New Roman"/>
          <w:b/>
          <w:sz w:val="24"/>
          <w:szCs w:val="24"/>
        </w:rPr>
        <w:tab/>
      </w:r>
      <w:r w:rsidR="0074459A">
        <w:rPr>
          <w:rFonts w:ascii="Times New Roman" w:hAnsi="Times New Roman" w:cs="Times New Roman"/>
          <w:b/>
          <w:sz w:val="24"/>
          <w:szCs w:val="24"/>
        </w:rPr>
        <w:t xml:space="preserve">           </w:t>
      </w:r>
      <w:r w:rsidR="008D4B9F">
        <w:rPr>
          <w:rFonts w:ascii="Times New Roman" w:hAnsi="Times New Roman" w:cs="Times New Roman"/>
          <w:b/>
          <w:sz w:val="24"/>
          <w:szCs w:val="24"/>
        </w:rPr>
        <w:t xml:space="preserve">    </w:t>
      </w:r>
      <w:r w:rsidRPr="0074459A">
        <w:rPr>
          <w:rFonts w:ascii="Times New Roman" w:hAnsi="Times New Roman" w:cs="Times New Roman"/>
          <w:sz w:val="24"/>
          <w:szCs w:val="24"/>
        </w:rPr>
        <w:t>August 2015</w:t>
      </w:r>
      <w:r w:rsidR="00982B08" w:rsidRPr="0074459A">
        <w:rPr>
          <w:rFonts w:ascii="Times New Roman" w:hAnsi="Times New Roman" w:cs="Times New Roman"/>
          <w:bCs/>
          <w:sz w:val="24"/>
          <w:szCs w:val="24"/>
        </w:rPr>
        <w:t xml:space="preserve"> – </w:t>
      </w:r>
      <w:r w:rsidR="005E73F5">
        <w:rPr>
          <w:rFonts w:ascii="Times New Roman" w:hAnsi="Times New Roman" w:cs="Times New Roman"/>
          <w:sz w:val="24"/>
          <w:szCs w:val="24"/>
        </w:rPr>
        <w:t>2017</w:t>
      </w:r>
    </w:p>
    <w:p w14:paraId="749D855C" w14:textId="77777777" w:rsidR="009E4FC3" w:rsidRPr="0074459A" w:rsidRDefault="009E4FC3" w:rsidP="009E4FC3">
      <w:pPr>
        <w:spacing w:after="0"/>
        <w:rPr>
          <w:rFonts w:ascii="Times New Roman" w:hAnsi="Times New Roman" w:cs="Times New Roman"/>
          <w:sz w:val="24"/>
          <w:szCs w:val="24"/>
        </w:rPr>
      </w:pPr>
      <w:r w:rsidRPr="009E4FC3">
        <w:rPr>
          <w:rFonts w:ascii="Times New Roman" w:hAnsi="Times New Roman" w:cs="Times New Roman"/>
          <w:i/>
          <w:sz w:val="24"/>
          <w:szCs w:val="24"/>
        </w:rPr>
        <w:t>Clinic Assistant,</w:t>
      </w:r>
      <w:r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proofErr w:type="gramStart"/>
      <w:r w:rsidRPr="0074459A">
        <w:rPr>
          <w:rFonts w:ascii="Times New Roman" w:hAnsi="Times New Roman" w:cs="Times New Roman"/>
          <w:i/>
          <w:sz w:val="24"/>
          <w:szCs w:val="24"/>
        </w:rPr>
        <w:t>Ph.D</w:t>
      </w:r>
      <w:proofErr w:type="spellEnd"/>
      <w:proofErr w:type="gramEnd"/>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sidRPr="0074459A">
        <w:rPr>
          <w:rFonts w:ascii="Times New Roman" w:hAnsi="Times New Roman" w:cs="Times New Roman"/>
          <w:i/>
          <w:sz w:val="24"/>
          <w:szCs w:val="24"/>
        </w:rPr>
        <w:tab/>
      </w:r>
      <w:r>
        <w:rPr>
          <w:rFonts w:ascii="Times New Roman" w:hAnsi="Times New Roman" w:cs="Times New Roman"/>
          <w:i/>
          <w:sz w:val="24"/>
          <w:szCs w:val="24"/>
        </w:rPr>
        <w:tab/>
        <w:t xml:space="preserve">    </w:t>
      </w:r>
      <w:r w:rsidRPr="0074459A">
        <w:rPr>
          <w:rFonts w:ascii="Times New Roman" w:hAnsi="Times New Roman" w:cs="Times New Roman"/>
          <w:sz w:val="24"/>
          <w:szCs w:val="24"/>
        </w:rPr>
        <w:t>2016</w:t>
      </w:r>
    </w:p>
    <w:p w14:paraId="5A121F6B" w14:textId="77777777" w:rsidR="009E4FC3" w:rsidRPr="0074459A" w:rsidRDefault="009E4FC3" w:rsidP="00112564">
      <w:pPr>
        <w:pStyle w:val="NormalWeb"/>
        <w:numPr>
          <w:ilvl w:val="0"/>
          <w:numId w:val="10"/>
        </w:numPr>
        <w:spacing w:beforeLines="1" w:before="2" w:beforeAutospacing="0" w:afterLines="1" w:after="2" w:afterAutospacing="0"/>
      </w:pPr>
      <w:r w:rsidRPr="0074459A">
        <w:t xml:space="preserve">Weekly individual therapy and </w:t>
      </w:r>
      <w:proofErr w:type="spellStart"/>
      <w:r w:rsidRPr="0074459A">
        <w:t>psychodiagnostic</w:t>
      </w:r>
      <w:proofErr w:type="spellEnd"/>
      <w:r w:rsidRPr="0074459A">
        <w:t xml:space="preserve"> assessment with adults. </w:t>
      </w:r>
    </w:p>
    <w:p w14:paraId="044C3599" w14:textId="77777777" w:rsidR="009E4FC3" w:rsidRPr="0074459A" w:rsidRDefault="009E4FC3" w:rsidP="00112564">
      <w:pPr>
        <w:pStyle w:val="NormalWeb"/>
        <w:numPr>
          <w:ilvl w:val="0"/>
          <w:numId w:val="10"/>
        </w:numPr>
        <w:spacing w:beforeLines="1" w:before="2" w:beforeAutospacing="0" w:afterLines="1" w:after="2" w:afterAutospacing="0"/>
      </w:pPr>
      <w:r w:rsidRPr="0074459A">
        <w:t xml:space="preserve">Responsibilities: Comprehensive assessment and diagnostic interviewing, case conceptualization, treatment planning, treatment implementation, report and progress report writing. </w:t>
      </w:r>
    </w:p>
    <w:p w14:paraId="7AB0ED5E" w14:textId="0914B954" w:rsidR="009E4FC3" w:rsidRDefault="009E4FC3" w:rsidP="00112564">
      <w:pPr>
        <w:pStyle w:val="NormalWeb"/>
        <w:numPr>
          <w:ilvl w:val="0"/>
          <w:numId w:val="10"/>
        </w:numPr>
        <w:spacing w:beforeLines="1" w:before="2" w:beforeAutospacing="0" w:afterLines="1" w:after="2" w:afterAutospacing="0"/>
      </w:pPr>
      <w:r w:rsidRPr="0074459A">
        <w:t xml:space="preserve">Primary theoretical orientation is cognitive-behavioral. </w:t>
      </w:r>
    </w:p>
    <w:p w14:paraId="7B168D60" w14:textId="77777777" w:rsidR="009E4FC3" w:rsidRPr="0074459A" w:rsidRDefault="009E4FC3" w:rsidP="009E4FC3">
      <w:pPr>
        <w:pStyle w:val="NormalWeb"/>
        <w:spacing w:beforeLines="1" w:before="2" w:beforeAutospacing="0" w:afterLines="1" w:after="2" w:afterAutospacing="0"/>
      </w:pPr>
    </w:p>
    <w:p w14:paraId="21CF3A34" w14:textId="77777777"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 xml:space="preserve">Adult Team, Supervisor: Emily R. </w:t>
      </w:r>
      <w:proofErr w:type="spellStart"/>
      <w:r w:rsidRPr="0074459A">
        <w:rPr>
          <w:rFonts w:ascii="Times New Roman" w:hAnsi="Times New Roman" w:cs="Times New Roman"/>
          <w:i/>
          <w:sz w:val="24"/>
          <w:szCs w:val="24"/>
        </w:rPr>
        <w:t>Mouilso</w:t>
      </w:r>
      <w:proofErr w:type="spellEnd"/>
      <w:r w:rsidRPr="0074459A">
        <w:rPr>
          <w:rFonts w:ascii="Times New Roman" w:hAnsi="Times New Roman" w:cs="Times New Roman"/>
          <w:i/>
          <w:sz w:val="24"/>
          <w:szCs w:val="24"/>
        </w:rPr>
        <w:t xml:space="preserve">, </w:t>
      </w:r>
      <w:proofErr w:type="spellStart"/>
      <w:proofErr w:type="gramStart"/>
      <w:r w:rsidRPr="0074459A">
        <w:rPr>
          <w:rFonts w:ascii="Times New Roman" w:hAnsi="Times New Roman" w:cs="Times New Roman"/>
          <w:i/>
          <w:sz w:val="24"/>
          <w:szCs w:val="24"/>
        </w:rPr>
        <w:t>Ph.D</w:t>
      </w:r>
      <w:proofErr w:type="spellEnd"/>
      <w:proofErr w:type="gramEnd"/>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4975FD" w:rsidRPr="0074459A">
        <w:rPr>
          <w:rFonts w:ascii="Times New Roman" w:hAnsi="Times New Roman" w:cs="Times New Roman"/>
          <w:i/>
          <w:sz w:val="24"/>
          <w:szCs w:val="24"/>
        </w:rPr>
        <w:tab/>
      </w:r>
      <w:r w:rsidR="0074459A">
        <w:rPr>
          <w:rFonts w:ascii="Times New Roman" w:hAnsi="Times New Roman" w:cs="Times New Roman"/>
          <w:i/>
          <w:sz w:val="24"/>
          <w:szCs w:val="24"/>
        </w:rPr>
        <w:tab/>
        <w:t xml:space="preserve">    </w:t>
      </w:r>
      <w:r w:rsidR="004975FD" w:rsidRPr="0074459A">
        <w:rPr>
          <w:rFonts w:ascii="Times New Roman" w:hAnsi="Times New Roman" w:cs="Times New Roman"/>
          <w:sz w:val="24"/>
          <w:szCs w:val="24"/>
        </w:rPr>
        <w:t>2015</w:t>
      </w:r>
    </w:p>
    <w:p w14:paraId="2C19B109" w14:textId="61FE224D" w:rsidR="004975FD" w:rsidRPr="0074459A" w:rsidRDefault="004975FD" w:rsidP="00112564">
      <w:pPr>
        <w:pStyle w:val="NormalWeb"/>
        <w:numPr>
          <w:ilvl w:val="0"/>
          <w:numId w:val="10"/>
        </w:numPr>
        <w:spacing w:beforeLines="1" w:before="2" w:beforeAutospacing="0" w:afterLines="1" w:after="2" w:afterAutospacing="0"/>
      </w:pPr>
      <w:r w:rsidRPr="0074459A">
        <w:t xml:space="preserve">Weekly individual therapy with adults. </w:t>
      </w:r>
    </w:p>
    <w:p w14:paraId="70A962E2" w14:textId="77777777" w:rsidR="004975FD" w:rsidRPr="0074459A" w:rsidRDefault="004975FD" w:rsidP="00112564">
      <w:pPr>
        <w:pStyle w:val="NormalWeb"/>
        <w:numPr>
          <w:ilvl w:val="0"/>
          <w:numId w:val="10"/>
        </w:numPr>
        <w:spacing w:beforeLines="1" w:before="2" w:beforeAutospacing="0" w:afterLines="1" w:after="2" w:afterAutospacing="0"/>
      </w:pPr>
      <w:r w:rsidRPr="0074459A">
        <w:t xml:space="preserve">Responsibilities: Comprehensive assessment and diagnostic interviewing, case conceptualization, treatment planning, treatment implementation, report and progress report writing. </w:t>
      </w:r>
    </w:p>
    <w:p w14:paraId="7BC15BE9" w14:textId="6DB6AA6C" w:rsidR="00B32915" w:rsidRDefault="004975FD" w:rsidP="00112564">
      <w:pPr>
        <w:pStyle w:val="NormalWeb"/>
        <w:numPr>
          <w:ilvl w:val="0"/>
          <w:numId w:val="10"/>
        </w:numPr>
        <w:spacing w:beforeLines="1" w:before="2" w:beforeAutospacing="0" w:afterLines="1" w:after="2" w:afterAutospacing="0"/>
      </w:pPr>
      <w:r w:rsidRPr="0074459A">
        <w:t xml:space="preserve">Primary theoretical orientation is cognitive-behavioral. </w:t>
      </w:r>
    </w:p>
    <w:p w14:paraId="13B4E740" w14:textId="77777777" w:rsidR="00B32915" w:rsidRPr="00B32915" w:rsidRDefault="00B32915" w:rsidP="00B32915">
      <w:pPr>
        <w:pStyle w:val="NormalWeb"/>
        <w:spacing w:beforeLines="1" w:before="2" w:beforeAutospacing="0" w:afterLines="1" w:after="2" w:afterAutospacing="0"/>
      </w:pPr>
    </w:p>
    <w:p w14:paraId="7EA43B3D" w14:textId="13054928" w:rsidR="00B33D8C" w:rsidRPr="0074459A" w:rsidRDefault="000A560B" w:rsidP="00B33D8C">
      <w:pPr>
        <w:spacing w:after="0"/>
        <w:rPr>
          <w:rFonts w:ascii="Times New Roman" w:hAnsi="Times New Roman" w:cs="Times New Roman"/>
          <w:sz w:val="24"/>
          <w:szCs w:val="24"/>
        </w:rPr>
      </w:pPr>
      <w:r w:rsidRPr="0074459A">
        <w:rPr>
          <w:rFonts w:ascii="Times New Roman" w:hAnsi="Times New Roman" w:cs="Times New Roman"/>
          <w:b/>
          <w:sz w:val="24"/>
          <w:szCs w:val="24"/>
        </w:rPr>
        <w:t>Northpoint Training Center</w:t>
      </w:r>
      <w:r w:rsidR="00B33D8C" w:rsidRPr="0074459A">
        <w:rPr>
          <w:rFonts w:ascii="Times New Roman" w:hAnsi="Times New Roman" w:cs="Times New Roman"/>
          <w:b/>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B33D8C"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B33D8C" w:rsidRPr="0074459A">
        <w:rPr>
          <w:rFonts w:ascii="Times New Roman" w:hAnsi="Times New Roman" w:cs="Times New Roman"/>
          <w:sz w:val="24"/>
          <w:szCs w:val="24"/>
        </w:rPr>
        <w:t>2013</w:t>
      </w:r>
      <w:r w:rsidR="00982B08" w:rsidRPr="0074459A">
        <w:rPr>
          <w:rFonts w:ascii="Times New Roman" w:hAnsi="Times New Roman" w:cs="Times New Roman"/>
          <w:bCs/>
          <w:sz w:val="24"/>
          <w:szCs w:val="24"/>
        </w:rPr>
        <w:t xml:space="preserve"> – </w:t>
      </w:r>
      <w:r w:rsidR="00B33D8C" w:rsidRPr="0074459A">
        <w:rPr>
          <w:rFonts w:ascii="Times New Roman" w:hAnsi="Times New Roman" w:cs="Times New Roman"/>
          <w:sz w:val="24"/>
          <w:szCs w:val="24"/>
        </w:rPr>
        <w:t>2015</w:t>
      </w:r>
    </w:p>
    <w:p w14:paraId="181ABD13" w14:textId="0B9BC80E" w:rsidR="000A560B"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Clinical Research Practicum/Internship,</w:t>
      </w:r>
      <w:r w:rsidRPr="0074459A">
        <w:rPr>
          <w:rFonts w:ascii="Times New Roman" w:hAnsi="Times New Roman" w:cs="Times New Roman"/>
          <w:b/>
          <w:sz w:val="24"/>
          <w:szCs w:val="24"/>
        </w:rPr>
        <w:t xml:space="preserve"> </w:t>
      </w:r>
      <w:r w:rsidR="000A560B" w:rsidRPr="0074459A">
        <w:rPr>
          <w:rFonts w:ascii="Times New Roman" w:hAnsi="Times New Roman" w:cs="Times New Roman"/>
          <w:i/>
          <w:sz w:val="24"/>
          <w:szCs w:val="24"/>
        </w:rPr>
        <w:t>Supervisor</w:t>
      </w:r>
      <w:r w:rsidR="000A560B" w:rsidRPr="0074459A">
        <w:rPr>
          <w:rFonts w:ascii="Times New Roman" w:hAnsi="Times New Roman" w:cs="Times New Roman"/>
          <w:sz w:val="24"/>
          <w:szCs w:val="24"/>
        </w:rPr>
        <w:t xml:space="preserve">: </w:t>
      </w:r>
      <w:r w:rsidRPr="0074459A">
        <w:rPr>
          <w:rFonts w:ascii="Times New Roman" w:hAnsi="Times New Roman" w:cs="Times New Roman"/>
          <w:i/>
          <w:sz w:val="24"/>
          <w:szCs w:val="24"/>
        </w:rPr>
        <w:t xml:space="preserve">Dustin </w:t>
      </w:r>
      <w:proofErr w:type="spellStart"/>
      <w:r w:rsidRPr="0074459A">
        <w:rPr>
          <w:rFonts w:ascii="Times New Roman" w:hAnsi="Times New Roman" w:cs="Times New Roman"/>
          <w:i/>
          <w:sz w:val="24"/>
          <w:szCs w:val="24"/>
        </w:rPr>
        <w:t>Wygant</w:t>
      </w:r>
      <w:proofErr w:type="spellEnd"/>
      <w:r w:rsidRPr="0074459A">
        <w:rPr>
          <w:rFonts w:ascii="Times New Roman" w:hAnsi="Times New Roman" w:cs="Times New Roman"/>
          <w:i/>
          <w:sz w:val="24"/>
          <w:szCs w:val="24"/>
        </w:rPr>
        <w:t>, Ph.D.</w:t>
      </w:r>
    </w:p>
    <w:p w14:paraId="6E8DB3F5" w14:textId="625341AF" w:rsidR="00B33D8C" w:rsidRPr="0074459A" w:rsidRDefault="00B33D8C" w:rsidP="00112564">
      <w:pPr>
        <w:pStyle w:val="ListParagraph"/>
        <w:numPr>
          <w:ilvl w:val="0"/>
          <w:numId w:val="3"/>
        </w:numPr>
        <w:tabs>
          <w:tab w:val="left" w:pos="1530"/>
        </w:tabs>
        <w:spacing w:after="0"/>
        <w:rPr>
          <w:rFonts w:ascii="Times New Roman" w:hAnsi="Times New Roman" w:cs="Times New Roman"/>
        </w:rPr>
      </w:pPr>
      <w:r w:rsidRPr="0074459A">
        <w:rPr>
          <w:rFonts w:ascii="Times New Roman" w:hAnsi="Times New Roman" w:cs="Times New Roman"/>
        </w:rPr>
        <w:t xml:space="preserve">All male, medium security prison, Burgin, KY </w:t>
      </w:r>
    </w:p>
    <w:p w14:paraId="2870A7EC" w14:textId="27234AA3" w:rsidR="000A560B" w:rsidRPr="0074459A" w:rsidRDefault="00001600" w:rsidP="00112564">
      <w:pPr>
        <w:pStyle w:val="ListParagraph"/>
        <w:numPr>
          <w:ilvl w:val="0"/>
          <w:numId w:val="3"/>
        </w:numPr>
        <w:tabs>
          <w:tab w:val="left" w:pos="1530"/>
        </w:tabs>
        <w:spacing w:after="0"/>
        <w:rPr>
          <w:rFonts w:ascii="Times New Roman" w:hAnsi="Times New Roman" w:cs="Times New Roman"/>
        </w:rPr>
      </w:pPr>
      <w:r w:rsidRPr="0074459A">
        <w:rPr>
          <w:rFonts w:ascii="Times New Roman" w:hAnsi="Times New Roman" w:cs="Times New Roman"/>
        </w:rPr>
        <w:t>Individual data collection sessions</w:t>
      </w:r>
      <w:r w:rsidR="000A560B" w:rsidRPr="0074459A">
        <w:rPr>
          <w:rFonts w:ascii="Times New Roman" w:hAnsi="Times New Roman" w:cs="Times New Roman"/>
        </w:rPr>
        <w:t xml:space="preserve"> with inmate</w:t>
      </w:r>
      <w:r w:rsidRPr="0074459A">
        <w:rPr>
          <w:rFonts w:ascii="Times New Roman" w:hAnsi="Times New Roman" w:cs="Times New Roman"/>
        </w:rPr>
        <w:t xml:space="preserve"> participants</w:t>
      </w:r>
      <w:r w:rsidR="00F14E00" w:rsidRPr="0074459A">
        <w:rPr>
          <w:rFonts w:ascii="Times New Roman" w:hAnsi="Times New Roman" w:cs="Times New Roman"/>
        </w:rPr>
        <w:t xml:space="preserve"> </w:t>
      </w:r>
      <w:r w:rsidR="000A560B" w:rsidRPr="0074459A">
        <w:rPr>
          <w:rFonts w:ascii="Times New Roman" w:hAnsi="Times New Roman" w:cs="Times New Roman"/>
        </w:rPr>
        <w:t xml:space="preserve">consisting of a </w:t>
      </w:r>
      <w:proofErr w:type="gramStart"/>
      <w:r w:rsidR="007F7537" w:rsidRPr="0074459A">
        <w:rPr>
          <w:rFonts w:ascii="Times New Roman" w:hAnsi="Times New Roman" w:cs="Times New Roman"/>
        </w:rPr>
        <w:t xml:space="preserve">5-8 </w:t>
      </w:r>
      <w:r w:rsidR="000A560B" w:rsidRPr="0074459A">
        <w:rPr>
          <w:rFonts w:ascii="Times New Roman" w:hAnsi="Times New Roman" w:cs="Times New Roman"/>
        </w:rPr>
        <w:t>hour</w:t>
      </w:r>
      <w:proofErr w:type="gramEnd"/>
      <w:r w:rsidR="000A560B" w:rsidRPr="0074459A">
        <w:rPr>
          <w:rFonts w:ascii="Times New Roman" w:hAnsi="Times New Roman" w:cs="Times New Roman"/>
        </w:rPr>
        <w:t xml:space="preserve"> battery of </w:t>
      </w:r>
      <w:r w:rsidRPr="0074459A">
        <w:rPr>
          <w:rFonts w:ascii="Times New Roman" w:hAnsi="Times New Roman" w:cs="Times New Roman"/>
        </w:rPr>
        <w:t xml:space="preserve">neuropsychological and personality </w:t>
      </w:r>
      <w:r w:rsidR="000A560B" w:rsidRPr="0074459A">
        <w:rPr>
          <w:rFonts w:ascii="Times New Roman" w:hAnsi="Times New Roman" w:cs="Times New Roman"/>
        </w:rPr>
        <w:t>tests</w:t>
      </w:r>
      <w:r w:rsidRPr="0074459A">
        <w:rPr>
          <w:rFonts w:ascii="Times New Roman" w:hAnsi="Times New Roman" w:cs="Times New Roman"/>
        </w:rPr>
        <w:t xml:space="preserve">, clinical </w:t>
      </w:r>
      <w:r w:rsidR="000A560B" w:rsidRPr="0074459A">
        <w:rPr>
          <w:rFonts w:ascii="Times New Roman" w:hAnsi="Times New Roman" w:cs="Times New Roman"/>
        </w:rPr>
        <w:t>interviews (e.g., PCL-R, SCID</w:t>
      </w:r>
      <w:r w:rsidR="00C2273E">
        <w:rPr>
          <w:rFonts w:ascii="Times New Roman" w:hAnsi="Times New Roman" w:cs="Times New Roman"/>
        </w:rPr>
        <w:t>-II</w:t>
      </w:r>
      <w:r w:rsidR="000A560B" w:rsidRPr="0074459A">
        <w:rPr>
          <w:rFonts w:ascii="Times New Roman" w:hAnsi="Times New Roman" w:cs="Times New Roman"/>
        </w:rPr>
        <w:t>)</w:t>
      </w:r>
      <w:r w:rsidR="004E4E8B">
        <w:rPr>
          <w:rFonts w:ascii="Times New Roman" w:hAnsi="Times New Roman" w:cs="Times New Roman"/>
        </w:rPr>
        <w:t>,</w:t>
      </w:r>
      <w:r w:rsidR="000A560B" w:rsidRPr="0074459A">
        <w:rPr>
          <w:rFonts w:ascii="Times New Roman" w:hAnsi="Times New Roman" w:cs="Times New Roman"/>
        </w:rPr>
        <w:t xml:space="preserve"> and file review</w:t>
      </w:r>
    </w:p>
    <w:p w14:paraId="04B29A1B" w14:textId="50D94BF8" w:rsidR="00266FCB" w:rsidRPr="00B32915" w:rsidRDefault="00902D7E" w:rsidP="00112564">
      <w:pPr>
        <w:pStyle w:val="ListParagraph"/>
        <w:numPr>
          <w:ilvl w:val="0"/>
          <w:numId w:val="3"/>
        </w:numPr>
        <w:tabs>
          <w:tab w:val="left" w:pos="1530"/>
        </w:tabs>
        <w:rPr>
          <w:rFonts w:ascii="Times New Roman" w:hAnsi="Times New Roman" w:cs="Times New Roman"/>
        </w:rPr>
      </w:pPr>
      <w:r w:rsidRPr="0074459A">
        <w:rPr>
          <w:rFonts w:ascii="Times New Roman" w:hAnsi="Times New Roman" w:cs="Times New Roman"/>
        </w:rPr>
        <w:t>W</w:t>
      </w:r>
      <w:r w:rsidR="000A560B" w:rsidRPr="0074459A">
        <w:rPr>
          <w:rFonts w:ascii="Times New Roman" w:hAnsi="Times New Roman" w:cs="Times New Roman"/>
        </w:rPr>
        <w:t xml:space="preserve">eekly </w:t>
      </w:r>
      <w:r w:rsidRPr="0074459A">
        <w:rPr>
          <w:rFonts w:ascii="Times New Roman" w:hAnsi="Times New Roman" w:cs="Times New Roman"/>
        </w:rPr>
        <w:t xml:space="preserve">clinical </w:t>
      </w:r>
      <w:r w:rsidR="000A560B" w:rsidRPr="0074459A">
        <w:rPr>
          <w:rFonts w:ascii="Times New Roman" w:hAnsi="Times New Roman" w:cs="Times New Roman"/>
        </w:rPr>
        <w:t>supervision</w:t>
      </w:r>
    </w:p>
    <w:p w14:paraId="37204BC0" w14:textId="52D7227C" w:rsidR="00B33D8C" w:rsidRPr="0074459A" w:rsidRDefault="00F05B43" w:rsidP="00B33D8C">
      <w:pPr>
        <w:spacing w:after="0"/>
        <w:rPr>
          <w:rFonts w:ascii="Times New Roman" w:hAnsi="Times New Roman" w:cs="Times New Roman"/>
          <w:b/>
          <w:sz w:val="24"/>
          <w:szCs w:val="24"/>
        </w:rPr>
      </w:pPr>
      <w:r w:rsidRPr="0074459A">
        <w:rPr>
          <w:rFonts w:ascii="Times New Roman" w:hAnsi="Times New Roman" w:cs="Times New Roman"/>
          <w:b/>
          <w:sz w:val="24"/>
          <w:szCs w:val="24"/>
        </w:rPr>
        <w:lastRenderedPageBreak/>
        <w:t>Eas</w:t>
      </w:r>
      <w:r w:rsidR="00B33D8C" w:rsidRPr="0074459A">
        <w:rPr>
          <w:rFonts w:ascii="Times New Roman" w:hAnsi="Times New Roman" w:cs="Times New Roman"/>
          <w:b/>
          <w:sz w:val="24"/>
          <w:szCs w:val="24"/>
        </w:rPr>
        <w:t>tern Kentucky Psychology Clinic</w:t>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b/>
          <w:sz w:val="24"/>
          <w:szCs w:val="24"/>
        </w:rPr>
        <w:tab/>
      </w:r>
      <w:r w:rsidR="00B33D8C"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B33D8C" w:rsidRPr="0074459A">
        <w:rPr>
          <w:rFonts w:ascii="Times New Roman" w:hAnsi="Times New Roman" w:cs="Times New Roman"/>
          <w:sz w:val="24"/>
          <w:szCs w:val="24"/>
        </w:rPr>
        <w:t>2013</w:t>
      </w:r>
      <w:r w:rsidR="00982B08" w:rsidRPr="0074459A">
        <w:rPr>
          <w:rFonts w:ascii="Times New Roman" w:hAnsi="Times New Roman" w:cs="Times New Roman"/>
          <w:bCs/>
          <w:sz w:val="24"/>
          <w:szCs w:val="24"/>
        </w:rPr>
        <w:t xml:space="preserve"> – </w:t>
      </w:r>
      <w:r w:rsidR="00B33D8C" w:rsidRPr="0074459A">
        <w:rPr>
          <w:rFonts w:ascii="Times New Roman" w:hAnsi="Times New Roman" w:cs="Times New Roman"/>
          <w:sz w:val="24"/>
          <w:szCs w:val="24"/>
        </w:rPr>
        <w:t>2015</w:t>
      </w:r>
    </w:p>
    <w:p w14:paraId="3749D67F" w14:textId="1139A2AD" w:rsidR="00F05B43" w:rsidRPr="0074459A" w:rsidRDefault="00B33D8C" w:rsidP="00B33D8C">
      <w:pPr>
        <w:spacing w:after="0"/>
        <w:rPr>
          <w:rFonts w:ascii="Times New Roman" w:hAnsi="Times New Roman" w:cs="Times New Roman"/>
          <w:b/>
          <w:sz w:val="24"/>
          <w:szCs w:val="24"/>
        </w:rPr>
      </w:pPr>
      <w:r w:rsidRPr="0074459A">
        <w:rPr>
          <w:rFonts w:ascii="Times New Roman" w:hAnsi="Times New Roman" w:cs="Times New Roman"/>
          <w:i/>
          <w:sz w:val="24"/>
          <w:szCs w:val="24"/>
        </w:rPr>
        <w:t>Graduate Clinician,</w:t>
      </w:r>
      <w:r w:rsidR="00F05B43" w:rsidRPr="0074459A">
        <w:rPr>
          <w:rFonts w:ascii="Times New Roman" w:hAnsi="Times New Roman" w:cs="Times New Roman"/>
          <w:i/>
          <w:sz w:val="24"/>
          <w:szCs w:val="24"/>
        </w:rPr>
        <w:t xml:space="preserve"> Supervisor: Myra Beth Bundy, Ph.D.</w:t>
      </w:r>
      <w:r w:rsidR="00B02B90" w:rsidRPr="0074459A">
        <w:rPr>
          <w:rFonts w:ascii="Times New Roman" w:hAnsi="Times New Roman" w:cs="Times New Roman"/>
          <w:i/>
          <w:sz w:val="24"/>
          <w:szCs w:val="24"/>
        </w:rPr>
        <w:t xml:space="preserve"> and </w:t>
      </w:r>
      <w:r w:rsidR="00FA25CE" w:rsidRPr="0074459A">
        <w:rPr>
          <w:rFonts w:ascii="Times New Roman" w:hAnsi="Times New Roman" w:cs="Times New Roman"/>
          <w:i/>
          <w:sz w:val="24"/>
          <w:szCs w:val="24"/>
        </w:rPr>
        <w:t>Theresa Botts</w:t>
      </w:r>
      <w:r w:rsidR="00B02B90" w:rsidRPr="0074459A">
        <w:rPr>
          <w:rFonts w:ascii="Times New Roman" w:hAnsi="Times New Roman" w:cs="Times New Roman"/>
          <w:i/>
          <w:sz w:val="24"/>
          <w:szCs w:val="24"/>
        </w:rPr>
        <w:t>, Ph.D.</w:t>
      </w:r>
    </w:p>
    <w:p w14:paraId="26B6853A" w14:textId="7B743937" w:rsidR="00E87FA4" w:rsidRPr="0074459A" w:rsidRDefault="00F14E00" w:rsidP="00112564">
      <w:pPr>
        <w:pStyle w:val="ListParagraph"/>
        <w:numPr>
          <w:ilvl w:val="0"/>
          <w:numId w:val="9"/>
        </w:numPr>
        <w:spacing w:after="0"/>
        <w:rPr>
          <w:rFonts w:ascii="Times New Roman" w:hAnsi="Times New Roman" w:cs="Times New Roman"/>
        </w:rPr>
      </w:pPr>
      <w:r w:rsidRPr="0074459A">
        <w:rPr>
          <w:rFonts w:ascii="Times New Roman" w:hAnsi="Times New Roman" w:cs="Times New Roman"/>
        </w:rPr>
        <w:t>I</w:t>
      </w:r>
      <w:r w:rsidR="00E87FA4" w:rsidRPr="0074459A">
        <w:rPr>
          <w:rFonts w:ascii="Times New Roman" w:hAnsi="Times New Roman" w:cs="Times New Roman"/>
        </w:rPr>
        <w:t>ndividual therapy with adult and child clients using behavioral and cognitive-behavioral techniques</w:t>
      </w:r>
    </w:p>
    <w:p w14:paraId="4321D9A9" w14:textId="14A555EA" w:rsidR="00143F5F" w:rsidRPr="0074459A" w:rsidRDefault="00B33D8C" w:rsidP="00112564">
      <w:pPr>
        <w:pStyle w:val="ListParagraph"/>
        <w:numPr>
          <w:ilvl w:val="0"/>
          <w:numId w:val="9"/>
        </w:numPr>
        <w:spacing w:after="0"/>
        <w:rPr>
          <w:rFonts w:ascii="Times New Roman" w:hAnsi="Times New Roman" w:cs="Times New Roman"/>
        </w:rPr>
      </w:pPr>
      <w:r w:rsidRPr="0074459A">
        <w:rPr>
          <w:rFonts w:ascii="Times New Roman" w:hAnsi="Times New Roman" w:cs="Times New Roman"/>
        </w:rPr>
        <w:t>Community outreach for</w:t>
      </w:r>
      <w:r w:rsidR="00143F5F" w:rsidRPr="0074459A">
        <w:rPr>
          <w:rFonts w:ascii="Times New Roman" w:hAnsi="Times New Roman" w:cs="Times New Roman"/>
        </w:rPr>
        <w:t xml:space="preserve"> residents of Telford Terrace</w:t>
      </w:r>
      <w:r w:rsidR="003D43AA" w:rsidRPr="0074459A">
        <w:rPr>
          <w:rFonts w:ascii="Times New Roman" w:hAnsi="Times New Roman" w:cs="Times New Roman"/>
        </w:rPr>
        <w:t>, nursing home in Richmond, K</w:t>
      </w:r>
      <w:r w:rsidR="0074459A">
        <w:rPr>
          <w:rFonts w:ascii="Times New Roman" w:hAnsi="Times New Roman" w:cs="Times New Roman"/>
        </w:rPr>
        <w:t>Y</w:t>
      </w:r>
    </w:p>
    <w:p w14:paraId="04A80F33" w14:textId="77777777" w:rsidR="00A26B6D" w:rsidRPr="0074459A" w:rsidRDefault="00902D7E" w:rsidP="00112564">
      <w:pPr>
        <w:pStyle w:val="ListParagraph"/>
        <w:numPr>
          <w:ilvl w:val="0"/>
          <w:numId w:val="9"/>
        </w:numPr>
        <w:rPr>
          <w:rFonts w:ascii="Times New Roman" w:hAnsi="Times New Roman" w:cs="Times New Roman"/>
        </w:rPr>
      </w:pPr>
      <w:r w:rsidRPr="0074459A">
        <w:rPr>
          <w:rFonts w:ascii="Times New Roman" w:hAnsi="Times New Roman" w:cs="Times New Roman"/>
        </w:rPr>
        <w:t>W</w:t>
      </w:r>
      <w:r w:rsidR="00A26B6D" w:rsidRPr="0074459A">
        <w:rPr>
          <w:rFonts w:ascii="Times New Roman" w:hAnsi="Times New Roman" w:cs="Times New Roman"/>
        </w:rPr>
        <w:t xml:space="preserve">eekly </w:t>
      </w:r>
      <w:r w:rsidRPr="0074459A">
        <w:rPr>
          <w:rFonts w:ascii="Times New Roman" w:hAnsi="Times New Roman" w:cs="Times New Roman"/>
        </w:rPr>
        <w:t xml:space="preserve">clinical </w:t>
      </w:r>
      <w:r w:rsidR="00A26B6D" w:rsidRPr="0074459A">
        <w:rPr>
          <w:rFonts w:ascii="Times New Roman" w:hAnsi="Times New Roman" w:cs="Times New Roman"/>
        </w:rPr>
        <w:t>supervision</w:t>
      </w:r>
    </w:p>
    <w:p w14:paraId="4326C37E" w14:textId="755497AB" w:rsidR="00B33D8C"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b/>
          <w:sz w:val="24"/>
          <w:szCs w:val="24"/>
        </w:rPr>
        <w:t>Green Dot, Violence Prevention Program</w:t>
      </w:r>
      <w:r w:rsidRP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982B08" w:rsidRPr="0074459A">
        <w:rPr>
          <w:rFonts w:ascii="Times New Roman" w:hAnsi="Times New Roman" w:cs="Times New Roman"/>
          <w:sz w:val="24"/>
          <w:szCs w:val="24"/>
        </w:rPr>
        <w:tab/>
      </w:r>
      <w:r w:rsidR="0074459A">
        <w:rPr>
          <w:rFonts w:ascii="Times New Roman" w:hAnsi="Times New Roman" w:cs="Times New Roman"/>
          <w:sz w:val="24"/>
          <w:szCs w:val="24"/>
        </w:rPr>
        <w:t xml:space="preserve">    </w:t>
      </w:r>
      <w:r w:rsidR="00982B08" w:rsidRPr="0074459A">
        <w:rPr>
          <w:rFonts w:ascii="Times New Roman" w:hAnsi="Times New Roman" w:cs="Times New Roman"/>
          <w:sz w:val="24"/>
          <w:szCs w:val="24"/>
        </w:rPr>
        <w:t>2</w:t>
      </w:r>
      <w:r w:rsidRPr="0074459A">
        <w:rPr>
          <w:rFonts w:ascii="Times New Roman" w:hAnsi="Times New Roman" w:cs="Times New Roman"/>
          <w:sz w:val="24"/>
          <w:szCs w:val="24"/>
        </w:rPr>
        <w:t>013</w:t>
      </w:r>
      <w:r w:rsidR="00982B08" w:rsidRPr="0074459A">
        <w:rPr>
          <w:rFonts w:ascii="Times New Roman" w:hAnsi="Times New Roman" w:cs="Times New Roman"/>
          <w:bCs/>
          <w:sz w:val="24"/>
          <w:szCs w:val="24"/>
        </w:rPr>
        <w:t xml:space="preserve"> – </w:t>
      </w:r>
      <w:r w:rsidRPr="0074459A">
        <w:rPr>
          <w:rFonts w:ascii="Times New Roman" w:hAnsi="Times New Roman" w:cs="Times New Roman"/>
          <w:sz w:val="24"/>
          <w:szCs w:val="24"/>
        </w:rPr>
        <w:t>2014</w:t>
      </w:r>
    </w:p>
    <w:p w14:paraId="483DDAD3" w14:textId="079E2A8E" w:rsidR="00A26B6D" w:rsidRPr="0074459A" w:rsidRDefault="00B33D8C" w:rsidP="00B33D8C">
      <w:pPr>
        <w:spacing w:after="0"/>
        <w:rPr>
          <w:rFonts w:ascii="Times New Roman" w:hAnsi="Times New Roman" w:cs="Times New Roman"/>
          <w:sz w:val="24"/>
          <w:szCs w:val="24"/>
        </w:rPr>
      </w:pPr>
      <w:r w:rsidRPr="0074459A">
        <w:rPr>
          <w:rFonts w:ascii="Times New Roman" w:hAnsi="Times New Roman" w:cs="Times New Roman"/>
          <w:i/>
          <w:sz w:val="24"/>
          <w:szCs w:val="24"/>
        </w:rPr>
        <w:t>Graduate Assistant,</w:t>
      </w:r>
      <w:r w:rsidR="00FA25CE" w:rsidRPr="0074459A">
        <w:rPr>
          <w:rFonts w:ascii="Times New Roman" w:hAnsi="Times New Roman" w:cs="Times New Roman"/>
          <w:sz w:val="24"/>
          <w:szCs w:val="24"/>
        </w:rPr>
        <w:t xml:space="preserve"> </w:t>
      </w:r>
      <w:r w:rsidR="00FA25CE" w:rsidRPr="0074459A">
        <w:rPr>
          <w:rFonts w:ascii="Times New Roman" w:hAnsi="Times New Roman" w:cs="Times New Roman"/>
          <w:i/>
          <w:sz w:val="24"/>
          <w:szCs w:val="24"/>
        </w:rPr>
        <w:t xml:space="preserve">Supervisor: Lisa </w:t>
      </w:r>
      <w:r w:rsidR="004B42E0" w:rsidRPr="0074459A">
        <w:rPr>
          <w:rFonts w:ascii="Times New Roman" w:hAnsi="Times New Roman" w:cs="Times New Roman"/>
          <w:i/>
          <w:sz w:val="24"/>
          <w:szCs w:val="24"/>
        </w:rPr>
        <w:t>Day, Ph.D</w:t>
      </w:r>
      <w:r w:rsidRPr="0074459A">
        <w:rPr>
          <w:rFonts w:ascii="Times New Roman" w:hAnsi="Times New Roman" w:cs="Times New Roman"/>
          <w:sz w:val="24"/>
          <w:szCs w:val="24"/>
        </w:rPr>
        <w:t>.</w:t>
      </w:r>
    </w:p>
    <w:p w14:paraId="0800BC07" w14:textId="28B9F7AA" w:rsidR="00F7526A" w:rsidRPr="0074459A" w:rsidRDefault="004039E2"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Certified Green Dot Instructor</w:t>
      </w:r>
    </w:p>
    <w:p w14:paraId="4ED78BB0" w14:textId="0A71F35C" w:rsidR="004039E2" w:rsidRPr="0074459A" w:rsidRDefault="00B33D8C" w:rsidP="00B33D8C">
      <w:pPr>
        <w:pStyle w:val="ListParagraph"/>
        <w:numPr>
          <w:ilvl w:val="0"/>
          <w:numId w:val="2"/>
        </w:numPr>
        <w:spacing w:after="0"/>
        <w:rPr>
          <w:rFonts w:ascii="Times New Roman" w:hAnsi="Times New Roman" w:cs="Times New Roman"/>
        </w:rPr>
      </w:pPr>
      <w:r w:rsidRPr="0074459A">
        <w:rPr>
          <w:rFonts w:ascii="Times New Roman" w:hAnsi="Times New Roman" w:cs="Times New Roman"/>
        </w:rPr>
        <w:t>Provided</w:t>
      </w:r>
      <w:r w:rsidR="00116F58" w:rsidRPr="0074459A">
        <w:rPr>
          <w:rFonts w:ascii="Times New Roman" w:hAnsi="Times New Roman" w:cs="Times New Roman"/>
        </w:rPr>
        <w:t xml:space="preserve"> G</w:t>
      </w:r>
      <w:r w:rsidR="004039E2" w:rsidRPr="0074459A">
        <w:rPr>
          <w:rFonts w:ascii="Times New Roman" w:hAnsi="Times New Roman" w:cs="Times New Roman"/>
        </w:rPr>
        <w:t>reen Dot consult</w:t>
      </w:r>
      <w:r w:rsidR="00116F58" w:rsidRPr="0074459A">
        <w:rPr>
          <w:rFonts w:ascii="Times New Roman" w:hAnsi="Times New Roman" w:cs="Times New Roman"/>
        </w:rPr>
        <w:t xml:space="preserve">ation and </w:t>
      </w:r>
      <w:r w:rsidR="004039E2" w:rsidRPr="0074459A">
        <w:rPr>
          <w:rFonts w:ascii="Times New Roman" w:hAnsi="Times New Roman" w:cs="Times New Roman"/>
        </w:rPr>
        <w:t xml:space="preserve">resources to individuals reporting </w:t>
      </w:r>
      <w:r w:rsidR="00937FE7" w:rsidRPr="0074459A">
        <w:rPr>
          <w:rFonts w:ascii="Times New Roman" w:hAnsi="Times New Roman" w:cs="Times New Roman"/>
        </w:rPr>
        <w:t>campus violence</w:t>
      </w:r>
    </w:p>
    <w:p w14:paraId="7DDEA039" w14:textId="793E37F3" w:rsidR="004B42E0" w:rsidRPr="00B32915" w:rsidRDefault="00937FE7" w:rsidP="00B32915">
      <w:pPr>
        <w:pStyle w:val="ListParagraph"/>
        <w:numPr>
          <w:ilvl w:val="0"/>
          <w:numId w:val="2"/>
        </w:numPr>
        <w:rPr>
          <w:rFonts w:ascii="Times New Roman" w:hAnsi="Times New Roman" w:cs="Times New Roman"/>
        </w:rPr>
      </w:pPr>
      <w:r w:rsidRPr="0074459A">
        <w:rPr>
          <w:rFonts w:ascii="Times New Roman" w:hAnsi="Times New Roman" w:cs="Times New Roman"/>
        </w:rPr>
        <w:t>Staff</w:t>
      </w:r>
      <w:r w:rsidR="00B33D8C" w:rsidRPr="0074459A">
        <w:rPr>
          <w:rFonts w:ascii="Times New Roman" w:hAnsi="Times New Roman" w:cs="Times New Roman"/>
        </w:rPr>
        <w:t>ed</w:t>
      </w:r>
      <w:r w:rsidRPr="0074459A">
        <w:rPr>
          <w:rFonts w:ascii="Times New Roman" w:hAnsi="Times New Roman" w:cs="Times New Roman"/>
        </w:rPr>
        <w:t xml:space="preserve"> campus Green Dot events</w:t>
      </w:r>
    </w:p>
    <w:p w14:paraId="5058BF8A" w14:textId="06DBC8DF" w:rsidR="00BD6B20" w:rsidRPr="0074459A" w:rsidRDefault="00BD6B20" w:rsidP="00B32915">
      <w:pPr>
        <w:pStyle w:val="NormalWeb"/>
        <w:pBdr>
          <w:bottom w:val="single" w:sz="6" w:space="0" w:color="auto"/>
        </w:pBdr>
        <w:spacing w:before="0" w:beforeAutospacing="0" w:after="240" w:afterAutospacing="0"/>
        <w:rPr>
          <w:b/>
          <w:bCs/>
        </w:rPr>
      </w:pPr>
      <w:r w:rsidRPr="0074459A">
        <w:rPr>
          <w:b/>
          <w:bCs/>
        </w:rPr>
        <w:t>Professional Affiliations</w:t>
      </w:r>
    </w:p>
    <w:p w14:paraId="07D55B8B" w14:textId="6FCE9443" w:rsidR="00B32915" w:rsidRPr="00B32915" w:rsidRDefault="00B32915" w:rsidP="00B32915">
      <w:pPr>
        <w:pStyle w:val="ListParagraph"/>
        <w:numPr>
          <w:ilvl w:val="0"/>
          <w:numId w:val="1"/>
        </w:numPr>
        <w:rPr>
          <w:rFonts w:ascii="Times New Roman" w:hAnsi="Times New Roman" w:cs="Times New Roman"/>
        </w:rPr>
      </w:pPr>
      <w:r w:rsidRPr="00B32915">
        <w:rPr>
          <w:rFonts w:ascii="Times New Roman" w:eastAsia="Times New Roman" w:hAnsi="Times New Roman" w:cs="Times New Roman"/>
        </w:rPr>
        <w:t>Society for Research in Psychopathology</w:t>
      </w:r>
      <w:r>
        <w:rPr>
          <w:rFonts w:ascii="Times New Roman" w:eastAsia="Times New Roman" w:hAnsi="Times New Roman" w:cs="Times New Roman"/>
        </w:rPr>
        <w:t xml:space="preserve"> (SRP)</w:t>
      </w:r>
    </w:p>
    <w:sectPr w:rsidR="00B32915" w:rsidRPr="00B32915" w:rsidSect="00146EC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6AF6" w14:textId="77777777" w:rsidR="009F2732" w:rsidRDefault="009F2732" w:rsidP="00146EC8">
      <w:pPr>
        <w:spacing w:after="0" w:line="240" w:lineRule="auto"/>
      </w:pPr>
      <w:r>
        <w:separator/>
      </w:r>
    </w:p>
  </w:endnote>
  <w:endnote w:type="continuationSeparator" w:id="0">
    <w:p w14:paraId="10498B96" w14:textId="77777777" w:rsidR="009F2732" w:rsidRDefault="009F2732" w:rsidP="0014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6314" w14:textId="5A32227E" w:rsidR="008A775C" w:rsidRPr="00165364" w:rsidRDefault="008A775C" w:rsidP="00146EC8">
    <w:pPr>
      <w:pStyle w:val="Footer"/>
      <w:jc w:val="right"/>
      <w:rPr>
        <w:rFonts w:ascii="Times New Roman" w:hAnsi="Times New Roman" w:cs="Times New Roman"/>
        <w:sz w:val="18"/>
        <w:szCs w:val="20"/>
      </w:rPr>
    </w:pPr>
    <w:r w:rsidRPr="00165364">
      <w:rPr>
        <w:rFonts w:ascii="Times New Roman" w:hAnsi="Times New Roman" w:cs="Times New Roman"/>
        <w:sz w:val="18"/>
        <w:szCs w:val="20"/>
      </w:rPr>
      <w:t xml:space="preserve">C. E. Sleep | </w:t>
    </w:r>
    <w:r w:rsidRPr="00165364">
      <w:rPr>
        <w:rFonts w:ascii="Times New Roman" w:hAnsi="Times New Roman" w:cs="Times New Roman"/>
        <w:sz w:val="18"/>
        <w:szCs w:val="20"/>
      </w:rPr>
      <w:fldChar w:fldCharType="begin"/>
    </w:r>
    <w:r w:rsidRPr="00165364">
      <w:rPr>
        <w:rFonts w:ascii="Times New Roman" w:hAnsi="Times New Roman" w:cs="Times New Roman"/>
        <w:sz w:val="18"/>
        <w:szCs w:val="20"/>
      </w:rPr>
      <w:instrText xml:space="preserve"> PAGE   \* MERGEFORMAT </w:instrText>
    </w:r>
    <w:r w:rsidRPr="00165364">
      <w:rPr>
        <w:rFonts w:ascii="Times New Roman" w:hAnsi="Times New Roman" w:cs="Times New Roman"/>
        <w:sz w:val="18"/>
        <w:szCs w:val="20"/>
      </w:rPr>
      <w:fldChar w:fldCharType="separate"/>
    </w:r>
    <w:r w:rsidR="00240F7B">
      <w:rPr>
        <w:rFonts w:ascii="Times New Roman" w:hAnsi="Times New Roman" w:cs="Times New Roman"/>
        <w:noProof/>
        <w:sz w:val="18"/>
        <w:szCs w:val="20"/>
      </w:rPr>
      <w:t>6</w:t>
    </w:r>
    <w:r w:rsidRPr="00165364">
      <w:rPr>
        <w:rFonts w:ascii="Times New Roman" w:hAnsi="Times New Roman" w:cs="Times New Roman"/>
        <w:sz w:val="18"/>
        <w:szCs w:val="20"/>
      </w:rPr>
      <w:fldChar w:fldCharType="end"/>
    </w:r>
    <w:r w:rsidRPr="00165364">
      <w:rPr>
        <w:rFonts w:ascii="Times New Roman" w:hAnsi="Times New Roman" w:cs="Times New Roman"/>
        <w:sz w:val="18"/>
        <w:szCs w:val="20"/>
      </w:rPr>
      <w:t xml:space="preserve"> </w:t>
    </w:r>
  </w:p>
  <w:p w14:paraId="1525CFBC" w14:textId="77777777" w:rsidR="008A775C" w:rsidRPr="00165364" w:rsidRDefault="008A775C">
    <w:pPr>
      <w:pStyle w:val="Footer"/>
      <w:rPr>
        <w:rFonts w:ascii="Times New Roman" w:hAnsi="Times New Roman" w:cs="Times New Roman"/>
      </w:rPr>
    </w:pPr>
  </w:p>
  <w:p w14:paraId="669F0E20" w14:textId="77777777" w:rsidR="008A775C" w:rsidRDefault="008A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C518" w14:textId="77777777" w:rsidR="009F2732" w:rsidRDefault="009F2732" w:rsidP="00146EC8">
      <w:pPr>
        <w:spacing w:after="0" w:line="240" w:lineRule="auto"/>
      </w:pPr>
      <w:r>
        <w:separator/>
      </w:r>
    </w:p>
  </w:footnote>
  <w:footnote w:type="continuationSeparator" w:id="0">
    <w:p w14:paraId="3109E8C9" w14:textId="77777777" w:rsidR="009F2732" w:rsidRDefault="009F2732" w:rsidP="0014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0F3"/>
    <w:multiLevelType w:val="hybridMultilevel"/>
    <w:tmpl w:val="4394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F75DCF"/>
    <w:multiLevelType w:val="hybridMultilevel"/>
    <w:tmpl w:val="C91CCC54"/>
    <w:lvl w:ilvl="0" w:tplc="508ECE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134E9"/>
    <w:multiLevelType w:val="hybridMultilevel"/>
    <w:tmpl w:val="2A9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05E1"/>
    <w:multiLevelType w:val="hybridMultilevel"/>
    <w:tmpl w:val="8B4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36D"/>
    <w:multiLevelType w:val="hybridMultilevel"/>
    <w:tmpl w:val="56B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A030B"/>
    <w:multiLevelType w:val="hybridMultilevel"/>
    <w:tmpl w:val="EC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B4E16"/>
    <w:multiLevelType w:val="hybridMultilevel"/>
    <w:tmpl w:val="E7C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44EF5"/>
    <w:multiLevelType w:val="hybridMultilevel"/>
    <w:tmpl w:val="1EA2704C"/>
    <w:lvl w:ilvl="0" w:tplc="665650B8">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D85A1D"/>
    <w:multiLevelType w:val="hybridMultilevel"/>
    <w:tmpl w:val="2B1641D0"/>
    <w:lvl w:ilvl="0" w:tplc="3850D5C6">
      <w:start w:val="2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477C5F"/>
    <w:multiLevelType w:val="hybridMultilevel"/>
    <w:tmpl w:val="3CA85C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829CD"/>
    <w:multiLevelType w:val="hybridMultilevel"/>
    <w:tmpl w:val="46A23F18"/>
    <w:lvl w:ilvl="0" w:tplc="6C56989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681D53"/>
    <w:multiLevelType w:val="hybridMultilevel"/>
    <w:tmpl w:val="EAD6997E"/>
    <w:lvl w:ilvl="0" w:tplc="67DCFCCC">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00B00"/>
    <w:multiLevelType w:val="hybridMultilevel"/>
    <w:tmpl w:val="6E5AE9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A3E81"/>
    <w:multiLevelType w:val="hybridMultilevel"/>
    <w:tmpl w:val="96047D6E"/>
    <w:lvl w:ilvl="0" w:tplc="47C60F2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0436B"/>
    <w:multiLevelType w:val="hybridMultilevel"/>
    <w:tmpl w:val="45F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840C4"/>
    <w:multiLevelType w:val="hybridMultilevel"/>
    <w:tmpl w:val="E63C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26AAD"/>
    <w:multiLevelType w:val="hybridMultilevel"/>
    <w:tmpl w:val="8CAAFA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90DFD"/>
    <w:multiLevelType w:val="hybridMultilevel"/>
    <w:tmpl w:val="CC7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
  </w:num>
  <w:num w:numId="5">
    <w:abstractNumId w:val="3"/>
  </w:num>
  <w:num w:numId="6">
    <w:abstractNumId w:val="16"/>
  </w:num>
  <w:num w:numId="7">
    <w:abstractNumId w:val="2"/>
  </w:num>
  <w:num w:numId="8">
    <w:abstractNumId w:val="14"/>
  </w:num>
  <w:num w:numId="9">
    <w:abstractNumId w:val="6"/>
  </w:num>
  <w:num w:numId="10">
    <w:abstractNumId w:val="15"/>
  </w:num>
  <w:num w:numId="11">
    <w:abstractNumId w:val="4"/>
  </w:num>
  <w:num w:numId="12">
    <w:abstractNumId w:val="17"/>
  </w:num>
  <w:num w:numId="13">
    <w:abstractNumId w:val="5"/>
  </w:num>
  <w:num w:numId="14">
    <w:abstractNumId w:val="7"/>
  </w:num>
  <w:num w:numId="15">
    <w:abstractNumId w:val="10"/>
  </w:num>
  <w:num w:numId="16">
    <w:abstractNumId w:val="11"/>
  </w:num>
  <w:num w:numId="17">
    <w:abstractNumId w:val="8"/>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7E"/>
    <w:rsid w:val="00001600"/>
    <w:rsid w:val="000134AB"/>
    <w:rsid w:val="00015FB3"/>
    <w:rsid w:val="00027737"/>
    <w:rsid w:val="000401A8"/>
    <w:rsid w:val="000442EE"/>
    <w:rsid w:val="00044881"/>
    <w:rsid w:val="00052DD9"/>
    <w:rsid w:val="00053AAF"/>
    <w:rsid w:val="000813EA"/>
    <w:rsid w:val="00082115"/>
    <w:rsid w:val="000832CB"/>
    <w:rsid w:val="0009234D"/>
    <w:rsid w:val="000A287D"/>
    <w:rsid w:val="000A3CFA"/>
    <w:rsid w:val="000A471F"/>
    <w:rsid w:val="000A560B"/>
    <w:rsid w:val="000A7D9B"/>
    <w:rsid w:val="000A7F42"/>
    <w:rsid w:val="000B1D6A"/>
    <w:rsid w:val="000B50D5"/>
    <w:rsid w:val="000C10C1"/>
    <w:rsid w:val="000C1F9F"/>
    <w:rsid w:val="000D0F7F"/>
    <w:rsid w:val="000D6D44"/>
    <w:rsid w:val="000E088F"/>
    <w:rsid w:val="000E23C3"/>
    <w:rsid w:val="000E5C41"/>
    <w:rsid w:val="000F2A35"/>
    <w:rsid w:val="000F5736"/>
    <w:rsid w:val="00100481"/>
    <w:rsid w:val="0010739F"/>
    <w:rsid w:val="00111AE9"/>
    <w:rsid w:val="00111AEF"/>
    <w:rsid w:val="00112564"/>
    <w:rsid w:val="00116F58"/>
    <w:rsid w:val="00122022"/>
    <w:rsid w:val="00126A3B"/>
    <w:rsid w:val="00137356"/>
    <w:rsid w:val="00140B62"/>
    <w:rsid w:val="00143F5D"/>
    <w:rsid w:val="00143F5F"/>
    <w:rsid w:val="00146EC8"/>
    <w:rsid w:val="00152F13"/>
    <w:rsid w:val="00154756"/>
    <w:rsid w:val="001623C8"/>
    <w:rsid w:val="0016348F"/>
    <w:rsid w:val="00165364"/>
    <w:rsid w:val="001757DF"/>
    <w:rsid w:val="0017713A"/>
    <w:rsid w:val="00192C5D"/>
    <w:rsid w:val="001960CD"/>
    <w:rsid w:val="001A31E0"/>
    <w:rsid w:val="001A50F7"/>
    <w:rsid w:val="001A6A37"/>
    <w:rsid w:val="001A7416"/>
    <w:rsid w:val="001A7588"/>
    <w:rsid w:val="001B00F5"/>
    <w:rsid w:val="001C580A"/>
    <w:rsid w:val="001D272F"/>
    <w:rsid w:val="001D5BD9"/>
    <w:rsid w:val="001E33E6"/>
    <w:rsid w:val="001F5654"/>
    <w:rsid w:val="0021007E"/>
    <w:rsid w:val="002145D2"/>
    <w:rsid w:val="00234484"/>
    <w:rsid w:val="00240F7B"/>
    <w:rsid w:val="00253FEF"/>
    <w:rsid w:val="00256DC1"/>
    <w:rsid w:val="00260401"/>
    <w:rsid w:val="00261284"/>
    <w:rsid w:val="00265AFF"/>
    <w:rsid w:val="00266FCB"/>
    <w:rsid w:val="00271F14"/>
    <w:rsid w:val="002874A9"/>
    <w:rsid w:val="00291AB8"/>
    <w:rsid w:val="0029321A"/>
    <w:rsid w:val="00296885"/>
    <w:rsid w:val="002A3796"/>
    <w:rsid w:val="002A73EB"/>
    <w:rsid w:val="002B24D0"/>
    <w:rsid w:val="002B73D8"/>
    <w:rsid w:val="002C23D3"/>
    <w:rsid w:val="002C5F04"/>
    <w:rsid w:val="002D6ACF"/>
    <w:rsid w:val="002E5DFB"/>
    <w:rsid w:val="002E6671"/>
    <w:rsid w:val="002F1A06"/>
    <w:rsid w:val="002F1F4F"/>
    <w:rsid w:val="002F25A4"/>
    <w:rsid w:val="002F4067"/>
    <w:rsid w:val="003001FF"/>
    <w:rsid w:val="00302BA8"/>
    <w:rsid w:val="00302FF5"/>
    <w:rsid w:val="00306C39"/>
    <w:rsid w:val="003111A5"/>
    <w:rsid w:val="00311B1C"/>
    <w:rsid w:val="003129AA"/>
    <w:rsid w:val="00322C89"/>
    <w:rsid w:val="003239FA"/>
    <w:rsid w:val="00330282"/>
    <w:rsid w:val="00337E2A"/>
    <w:rsid w:val="0034707C"/>
    <w:rsid w:val="00353F0A"/>
    <w:rsid w:val="00363D41"/>
    <w:rsid w:val="00364918"/>
    <w:rsid w:val="00364FC7"/>
    <w:rsid w:val="0037707E"/>
    <w:rsid w:val="003B7F4B"/>
    <w:rsid w:val="003C3A88"/>
    <w:rsid w:val="003C7D20"/>
    <w:rsid w:val="003D195A"/>
    <w:rsid w:val="003D2A42"/>
    <w:rsid w:val="003D2D62"/>
    <w:rsid w:val="003D36B1"/>
    <w:rsid w:val="003D3CAB"/>
    <w:rsid w:val="003D43AA"/>
    <w:rsid w:val="003E2375"/>
    <w:rsid w:val="003E2A11"/>
    <w:rsid w:val="003E5B75"/>
    <w:rsid w:val="003F5297"/>
    <w:rsid w:val="003F5A2C"/>
    <w:rsid w:val="004039E2"/>
    <w:rsid w:val="00404257"/>
    <w:rsid w:val="00412463"/>
    <w:rsid w:val="00416B79"/>
    <w:rsid w:val="00427D08"/>
    <w:rsid w:val="00430C85"/>
    <w:rsid w:val="0043234B"/>
    <w:rsid w:val="00444931"/>
    <w:rsid w:val="0044517E"/>
    <w:rsid w:val="00446DDE"/>
    <w:rsid w:val="00450C6F"/>
    <w:rsid w:val="00460EA2"/>
    <w:rsid w:val="00464B40"/>
    <w:rsid w:val="00472EE6"/>
    <w:rsid w:val="00473B22"/>
    <w:rsid w:val="00475A99"/>
    <w:rsid w:val="00476595"/>
    <w:rsid w:val="00482DBA"/>
    <w:rsid w:val="004975FD"/>
    <w:rsid w:val="00497848"/>
    <w:rsid w:val="004979C8"/>
    <w:rsid w:val="004A0B61"/>
    <w:rsid w:val="004B0076"/>
    <w:rsid w:val="004B42E0"/>
    <w:rsid w:val="004C187A"/>
    <w:rsid w:val="004D7D8D"/>
    <w:rsid w:val="004E237F"/>
    <w:rsid w:val="004E4E8B"/>
    <w:rsid w:val="004F34EC"/>
    <w:rsid w:val="004F54CE"/>
    <w:rsid w:val="00513E03"/>
    <w:rsid w:val="005207B4"/>
    <w:rsid w:val="00526F36"/>
    <w:rsid w:val="00532C7A"/>
    <w:rsid w:val="0053747B"/>
    <w:rsid w:val="00543A8A"/>
    <w:rsid w:val="0055422F"/>
    <w:rsid w:val="0055626A"/>
    <w:rsid w:val="00562596"/>
    <w:rsid w:val="00580B89"/>
    <w:rsid w:val="005A22A5"/>
    <w:rsid w:val="005A2F2E"/>
    <w:rsid w:val="005A4D1C"/>
    <w:rsid w:val="005C06CA"/>
    <w:rsid w:val="005C5FC4"/>
    <w:rsid w:val="005C6294"/>
    <w:rsid w:val="005C7F83"/>
    <w:rsid w:val="005D2FF7"/>
    <w:rsid w:val="005E73F5"/>
    <w:rsid w:val="005F53E7"/>
    <w:rsid w:val="006175E3"/>
    <w:rsid w:val="006268F5"/>
    <w:rsid w:val="00633995"/>
    <w:rsid w:val="00635A08"/>
    <w:rsid w:val="00641959"/>
    <w:rsid w:val="00642662"/>
    <w:rsid w:val="006444C8"/>
    <w:rsid w:val="00645616"/>
    <w:rsid w:val="00655C92"/>
    <w:rsid w:val="00663940"/>
    <w:rsid w:val="00663CD3"/>
    <w:rsid w:val="00663D0F"/>
    <w:rsid w:val="00664526"/>
    <w:rsid w:val="00665F84"/>
    <w:rsid w:val="00697CA9"/>
    <w:rsid w:val="006A6363"/>
    <w:rsid w:val="006B0157"/>
    <w:rsid w:val="006B4DEE"/>
    <w:rsid w:val="006C0DD7"/>
    <w:rsid w:val="006C28AE"/>
    <w:rsid w:val="006C7239"/>
    <w:rsid w:val="006D2E98"/>
    <w:rsid w:val="006D5379"/>
    <w:rsid w:val="006D77A3"/>
    <w:rsid w:val="006E076A"/>
    <w:rsid w:val="006E5C6D"/>
    <w:rsid w:val="006E7508"/>
    <w:rsid w:val="0071230A"/>
    <w:rsid w:val="007308BF"/>
    <w:rsid w:val="007330AD"/>
    <w:rsid w:val="00733DD9"/>
    <w:rsid w:val="0074015F"/>
    <w:rsid w:val="00743C71"/>
    <w:rsid w:val="0074459A"/>
    <w:rsid w:val="00753F34"/>
    <w:rsid w:val="00757512"/>
    <w:rsid w:val="007612D3"/>
    <w:rsid w:val="00784F5F"/>
    <w:rsid w:val="00791822"/>
    <w:rsid w:val="00792797"/>
    <w:rsid w:val="007A4E3C"/>
    <w:rsid w:val="007B3CE6"/>
    <w:rsid w:val="007B5E7B"/>
    <w:rsid w:val="007C031E"/>
    <w:rsid w:val="007D1D40"/>
    <w:rsid w:val="007D37B4"/>
    <w:rsid w:val="007D4AD8"/>
    <w:rsid w:val="007D7959"/>
    <w:rsid w:val="007F50E3"/>
    <w:rsid w:val="007F7537"/>
    <w:rsid w:val="00803735"/>
    <w:rsid w:val="00807659"/>
    <w:rsid w:val="00821473"/>
    <w:rsid w:val="00823A9D"/>
    <w:rsid w:val="0083189B"/>
    <w:rsid w:val="008350AE"/>
    <w:rsid w:val="00850435"/>
    <w:rsid w:val="0085376A"/>
    <w:rsid w:val="00855FF5"/>
    <w:rsid w:val="00856596"/>
    <w:rsid w:val="00860645"/>
    <w:rsid w:val="00862736"/>
    <w:rsid w:val="00872895"/>
    <w:rsid w:val="00890360"/>
    <w:rsid w:val="008A775C"/>
    <w:rsid w:val="008B1236"/>
    <w:rsid w:val="008B38CF"/>
    <w:rsid w:val="008C542C"/>
    <w:rsid w:val="008D4B71"/>
    <w:rsid w:val="008D4B9F"/>
    <w:rsid w:val="008D7CD1"/>
    <w:rsid w:val="008E0D7C"/>
    <w:rsid w:val="008E2F4B"/>
    <w:rsid w:val="008E46AA"/>
    <w:rsid w:val="008E74CA"/>
    <w:rsid w:val="008F17B9"/>
    <w:rsid w:val="008F49C7"/>
    <w:rsid w:val="008F7C64"/>
    <w:rsid w:val="008F7ECB"/>
    <w:rsid w:val="00902D7E"/>
    <w:rsid w:val="0090708B"/>
    <w:rsid w:val="009167DB"/>
    <w:rsid w:val="00916F02"/>
    <w:rsid w:val="00937404"/>
    <w:rsid w:val="00937FE7"/>
    <w:rsid w:val="00955F06"/>
    <w:rsid w:val="00973C45"/>
    <w:rsid w:val="009764A8"/>
    <w:rsid w:val="00982B08"/>
    <w:rsid w:val="0098496F"/>
    <w:rsid w:val="00986730"/>
    <w:rsid w:val="00993560"/>
    <w:rsid w:val="00996BC2"/>
    <w:rsid w:val="009A2AB7"/>
    <w:rsid w:val="009C2C43"/>
    <w:rsid w:val="009C32B3"/>
    <w:rsid w:val="009C46ED"/>
    <w:rsid w:val="009D0AE5"/>
    <w:rsid w:val="009D341C"/>
    <w:rsid w:val="009D619D"/>
    <w:rsid w:val="009E0B2E"/>
    <w:rsid w:val="009E473F"/>
    <w:rsid w:val="009E4FC3"/>
    <w:rsid w:val="009F1A33"/>
    <w:rsid w:val="009F2732"/>
    <w:rsid w:val="009F4697"/>
    <w:rsid w:val="00A00E71"/>
    <w:rsid w:val="00A07DFC"/>
    <w:rsid w:val="00A12972"/>
    <w:rsid w:val="00A15CEF"/>
    <w:rsid w:val="00A22D14"/>
    <w:rsid w:val="00A26B6D"/>
    <w:rsid w:val="00A35B45"/>
    <w:rsid w:val="00A3660F"/>
    <w:rsid w:val="00A415CF"/>
    <w:rsid w:val="00A502CF"/>
    <w:rsid w:val="00A55733"/>
    <w:rsid w:val="00A6486D"/>
    <w:rsid w:val="00A66271"/>
    <w:rsid w:val="00A84AE7"/>
    <w:rsid w:val="00A86A63"/>
    <w:rsid w:val="00A901CB"/>
    <w:rsid w:val="00A90796"/>
    <w:rsid w:val="00A9549D"/>
    <w:rsid w:val="00AB0E06"/>
    <w:rsid w:val="00AB49FC"/>
    <w:rsid w:val="00AB5093"/>
    <w:rsid w:val="00AC17E1"/>
    <w:rsid w:val="00AC4452"/>
    <w:rsid w:val="00AC676D"/>
    <w:rsid w:val="00AD3102"/>
    <w:rsid w:val="00AE1C9C"/>
    <w:rsid w:val="00AE47A3"/>
    <w:rsid w:val="00B00687"/>
    <w:rsid w:val="00B01D8D"/>
    <w:rsid w:val="00B02B90"/>
    <w:rsid w:val="00B04A16"/>
    <w:rsid w:val="00B128BD"/>
    <w:rsid w:val="00B159E5"/>
    <w:rsid w:val="00B15D25"/>
    <w:rsid w:val="00B23E75"/>
    <w:rsid w:val="00B259A8"/>
    <w:rsid w:val="00B32915"/>
    <w:rsid w:val="00B330F5"/>
    <w:rsid w:val="00B33D8C"/>
    <w:rsid w:val="00B42749"/>
    <w:rsid w:val="00B43FBD"/>
    <w:rsid w:val="00B50039"/>
    <w:rsid w:val="00B51AD6"/>
    <w:rsid w:val="00B554EE"/>
    <w:rsid w:val="00B56D2D"/>
    <w:rsid w:val="00B61BC7"/>
    <w:rsid w:val="00B75439"/>
    <w:rsid w:val="00B85C3C"/>
    <w:rsid w:val="00B86401"/>
    <w:rsid w:val="00BA4FE0"/>
    <w:rsid w:val="00BC217F"/>
    <w:rsid w:val="00BC41BC"/>
    <w:rsid w:val="00BC579F"/>
    <w:rsid w:val="00BC6B46"/>
    <w:rsid w:val="00BD6B20"/>
    <w:rsid w:val="00BE29F2"/>
    <w:rsid w:val="00BE7B09"/>
    <w:rsid w:val="00C044E0"/>
    <w:rsid w:val="00C2273E"/>
    <w:rsid w:val="00C562AF"/>
    <w:rsid w:val="00C64E31"/>
    <w:rsid w:val="00C820E8"/>
    <w:rsid w:val="00C821ED"/>
    <w:rsid w:val="00C92078"/>
    <w:rsid w:val="00CA504A"/>
    <w:rsid w:val="00CB1478"/>
    <w:rsid w:val="00CB3429"/>
    <w:rsid w:val="00CB5C66"/>
    <w:rsid w:val="00CC06B5"/>
    <w:rsid w:val="00CC44B9"/>
    <w:rsid w:val="00CC4C2D"/>
    <w:rsid w:val="00CC5066"/>
    <w:rsid w:val="00CD7972"/>
    <w:rsid w:val="00CD7F48"/>
    <w:rsid w:val="00CE4FE3"/>
    <w:rsid w:val="00CF12A5"/>
    <w:rsid w:val="00CF33B8"/>
    <w:rsid w:val="00CF369F"/>
    <w:rsid w:val="00D12095"/>
    <w:rsid w:val="00D12867"/>
    <w:rsid w:val="00D15E6E"/>
    <w:rsid w:val="00D21ED3"/>
    <w:rsid w:val="00D27CC7"/>
    <w:rsid w:val="00D27EDC"/>
    <w:rsid w:val="00D33C8B"/>
    <w:rsid w:val="00D353AB"/>
    <w:rsid w:val="00D44C13"/>
    <w:rsid w:val="00D45BCF"/>
    <w:rsid w:val="00D63FD6"/>
    <w:rsid w:val="00D745B0"/>
    <w:rsid w:val="00D75D04"/>
    <w:rsid w:val="00D870B0"/>
    <w:rsid w:val="00D92422"/>
    <w:rsid w:val="00DA4483"/>
    <w:rsid w:val="00DA4DA6"/>
    <w:rsid w:val="00DA6CD3"/>
    <w:rsid w:val="00DB02DF"/>
    <w:rsid w:val="00DB0D06"/>
    <w:rsid w:val="00DB534C"/>
    <w:rsid w:val="00DB6069"/>
    <w:rsid w:val="00DD060A"/>
    <w:rsid w:val="00DD7C22"/>
    <w:rsid w:val="00DE0E9F"/>
    <w:rsid w:val="00DE21CE"/>
    <w:rsid w:val="00DE6483"/>
    <w:rsid w:val="00E032F6"/>
    <w:rsid w:val="00E117B5"/>
    <w:rsid w:val="00E1616E"/>
    <w:rsid w:val="00E24DA4"/>
    <w:rsid w:val="00E510E1"/>
    <w:rsid w:val="00E559DD"/>
    <w:rsid w:val="00E61744"/>
    <w:rsid w:val="00E62766"/>
    <w:rsid w:val="00E73601"/>
    <w:rsid w:val="00E84233"/>
    <w:rsid w:val="00E87FA4"/>
    <w:rsid w:val="00E92012"/>
    <w:rsid w:val="00E92172"/>
    <w:rsid w:val="00EB4258"/>
    <w:rsid w:val="00EC3A3B"/>
    <w:rsid w:val="00ED336D"/>
    <w:rsid w:val="00ED582A"/>
    <w:rsid w:val="00ED5BA5"/>
    <w:rsid w:val="00ED7434"/>
    <w:rsid w:val="00EE20DB"/>
    <w:rsid w:val="00EE328C"/>
    <w:rsid w:val="00F042E5"/>
    <w:rsid w:val="00F05B43"/>
    <w:rsid w:val="00F06214"/>
    <w:rsid w:val="00F14E00"/>
    <w:rsid w:val="00F240D9"/>
    <w:rsid w:val="00F24499"/>
    <w:rsid w:val="00F27186"/>
    <w:rsid w:val="00F30DFC"/>
    <w:rsid w:val="00F31E56"/>
    <w:rsid w:val="00F40BFA"/>
    <w:rsid w:val="00F45EEF"/>
    <w:rsid w:val="00F546AA"/>
    <w:rsid w:val="00F7526A"/>
    <w:rsid w:val="00F75BD4"/>
    <w:rsid w:val="00F800D8"/>
    <w:rsid w:val="00F830E7"/>
    <w:rsid w:val="00F95C1A"/>
    <w:rsid w:val="00FA25CE"/>
    <w:rsid w:val="00FA4878"/>
    <w:rsid w:val="00FA6995"/>
    <w:rsid w:val="00FA6EF0"/>
    <w:rsid w:val="00FB4AF8"/>
    <w:rsid w:val="00FB58C5"/>
    <w:rsid w:val="00FB6F60"/>
    <w:rsid w:val="00FC2569"/>
    <w:rsid w:val="00FC2BF2"/>
    <w:rsid w:val="00FE2CA0"/>
    <w:rsid w:val="00FE5A1E"/>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F0358"/>
  <w15:docId w15:val="{B95ABC80-F69A-4921-B939-D3C69AFF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7E"/>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0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07E"/>
    <w:pPr>
      <w:spacing w:line="240" w:lineRule="auto"/>
      <w:ind w:left="720"/>
      <w:contextualSpacing/>
    </w:pPr>
    <w:rPr>
      <w:sz w:val="24"/>
      <w:szCs w:val="24"/>
    </w:rPr>
  </w:style>
  <w:style w:type="character" w:styleId="Hyperlink">
    <w:name w:val="Hyperlink"/>
    <w:basedOn w:val="DefaultParagraphFont"/>
    <w:uiPriority w:val="99"/>
    <w:unhideWhenUsed/>
    <w:rsid w:val="0037707E"/>
    <w:rPr>
      <w:color w:val="0000FF" w:themeColor="hyperlink"/>
      <w:u w:val="single"/>
    </w:rPr>
  </w:style>
  <w:style w:type="character" w:customStyle="1" w:styleId="yshortcuts">
    <w:name w:val="yshortcuts"/>
    <w:basedOn w:val="DefaultParagraphFont"/>
    <w:rsid w:val="0037707E"/>
  </w:style>
  <w:style w:type="paragraph" w:styleId="NoSpacing">
    <w:name w:val="No Spacing"/>
    <w:uiPriority w:val="1"/>
    <w:qFormat/>
    <w:rsid w:val="00855FF5"/>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4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C8"/>
    <w:rPr>
      <w:rFonts w:asciiTheme="minorHAnsi" w:hAnsiTheme="minorHAnsi" w:cstheme="minorBidi"/>
      <w:sz w:val="22"/>
      <w:szCs w:val="22"/>
    </w:rPr>
  </w:style>
  <w:style w:type="paragraph" w:styleId="Footer">
    <w:name w:val="footer"/>
    <w:basedOn w:val="Normal"/>
    <w:link w:val="FooterChar"/>
    <w:uiPriority w:val="99"/>
    <w:unhideWhenUsed/>
    <w:rsid w:val="0014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C8"/>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4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C8"/>
    <w:rPr>
      <w:rFonts w:ascii="Tahoma" w:hAnsi="Tahoma" w:cs="Tahoma"/>
      <w:sz w:val="16"/>
      <w:szCs w:val="16"/>
    </w:rPr>
  </w:style>
  <w:style w:type="character" w:styleId="CommentReference">
    <w:name w:val="annotation reference"/>
    <w:basedOn w:val="DefaultParagraphFont"/>
    <w:uiPriority w:val="99"/>
    <w:semiHidden/>
    <w:unhideWhenUsed/>
    <w:rsid w:val="00DB6069"/>
    <w:rPr>
      <w:sz w:val="16"/>
      <w:szCs w:val="16"/>
    </w:rPr>
  </w:style>
  <w:style w:type="paragraph" w:styleId="CommentText">
    <w:name w:val="annotation text"/>
    <w:basedOn w:val="Normal"/>
    <w:link w:val="CommentTextChar"/>
    <w:uiPriority w:val="99"/>
    <w:semiHidden/>
    <w:unhideWhenUsed/>
    <w:rsid w:val="00DB6069"/>
    <w:pPr>
      <w:spacing w:line="240" w:lineRule="auto"/>
    </w:pPr>
    <w:rPr>
      <w:sz w:val="20"/>
      <w:szCs w:val="20"/>
    </w:rPr>
  </w:style>
  <w:style w:type="character" w:customStyle="1" w:styleId="CommentTextChar">
    <w:name w:val="Comment Text Char"/>
    <w:basedOn w:val="DefaultParagraphFont"/>
    <w:link w:val="CommentText"/>
    <w:uiPriority w:val="99"/>
    <w:semiHidden/>
    <w:rsid w:val="00DB606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B6069"/>
    <w:rPr>
      <w:b/>
      <w:bCs/>
    </w:rPr>
  </w:style>
  <w:style w:type="character" w:customStyle="1" w:styleId="CommentSubjectChar">
    <w:name w:val="Comment Subject Char"/>
    <w:basedOn w:val="CommentTextChar"/>
    <w:link w:val="CommentSubject"/>
    <w:uiPriority w:val="99"/>
    <w:semiHidden/>
    <w:rsid w:val="00DB6069"/>
    <w:rPr>
      <w:rFonts w:asciiTheme="minorHAnsi" w:hAnsiTheme="minorHAnsi" w:cstheme="minorBidi"/>
      <w:b/>
      <w:bCs/>
      <w:sz w:val="20"/>
      <w:szCs w:val="20"/>
    </w:rPr>
  </w:style>
  <w:style w:type="paragraph" w:customStyle="1" w:styleId="Default">
    <w:name w:val="Default"/>
    <w:rsid w:val="00AE1C9C"/>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4167">
      <w:bodyDiv w:val="1"/>
      <w:marLeft w:val="0"/>
      <w:marRight w:val="0"/>
      <w:marTop w:val="0"/>
      <w:marBottom w:val="0"/>
      <w:divBdr>
        <w:top w:val="none" w:sz="0" w:space="0" w:color="auto"/>
        <w:left w:val="none" w:sz="0" w:space="0" w:color="auto"/>
        <w:bottom w:val="none" w:sz="0" w:space="0" w:color="auto"/>
        <w:right w:val="none" w:sz="0" w:space="0" w:color="auto"/>
      </w:divBdr>
      <w:divsChild>
        <w:div w:id="379206997">
          <w:marLeft w:val="0"/>
          <w:marRight w:val="0"/>
          <w:marTop w:val="0"/>
          <w:marBottom w:val="0"/>
          <w:divBdr>
            <w:top w:val="none" w:sz="0" w:space="0" w:color="auto"/>
            <w:left w:val="none" w:sz="0" w:space="0" w:color="auto"/>
            <w:bottom w:val="none" w:sz="0" w:space="0" w:color="auto"/>
            <w:right w:val="none" w:sz="0" w:space="0" w:color="auto"/>
          </w:divBdr>
          <w:divsChild>
            <w:div w:id="567955165">
              <w:marLeft w:val="0"/>
              <w:marRight w:val="0"/>
              <w:marTop w:val="0"/>
              <w:marBottom w:val="0"/>
              <w:divBdr>
                <w:top w:val="none" w:sz="0" w:space="0" w:color="auto"/>
                <w:left w:val="none" w:sz="0" w:space="0" w:color="auto"/>
                <w:bottom w:val="none" w:sz="0" w:space="0" w:color="auto"/>
                <w:right w:val="none" w:sz="0" w:space="0" w:color="auto"/>
              </w:divBdr>
              <w:divsChild>
                <w:div w:id="1714883515">
                  <w:marLeft w:val="0"/>
                  <w:marRight w:val="0"/>
                  <w:marTop w:val="0"/>
                  <w:marBottom w:val="0"/>
                  <w:divBdr>
                    <w:top w:val="none" w:sz="0" w:space="0" w:color="auto"/>
                    <w:left w:val="none" w:sz="0" w:space="0" w:color="auto"/>
                    <w:bottom w:val="none" w:sz="0" w:space="0" w:color="auto"/>
                    <w:right w:val="none" w:sz="0" w:space="0" w:color="auto"/>
                  </w:divBdr>
                  <w:divsChild>
                    <w:div w:id="556167155">
                      <w:marLeft w:val="0"/>
                      <w:marRight w:val="0"/>
                      <w:marTop w:val="0"/>
                      <w:marBottom w:val="0"/>
                      <w:divBdr>
                        <w:top w:val="none" w:sz="0" w:space="0" w:color="auto"/>
                        <w:left w:val="none" w:sz="0" w:space="0" w:color="auto"/>
                        <w:bottom w:val="none" w:sz="0" w:space="0" w:color="auto"/>
                        <w:right w:val="none" w:sz="0" w:space="0" w:color="auto"/>
                      </w:divBdr>
                      <w:divsChild>
                        <w:div w:id="19052897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31107">
      <w:bodyDiv w:val="1"/>
      <w:marLeft w:val="0"/>
      <w:marRight w:val="0"/>
      <w:marTop w:val="0"/>
      <w:marBottom w:val="0"/>
      <w:divBdr>
        <w:top w:val="none" w:sz="0" w:space="0" w:color="auto"/>
        <w:left w:val="none" w:sz="0" w:space="0" w:color="auto"/>
        <w:bottom w:val="none" w:sz="0" w:space="0" w:color="auto"/>
        <w:right w:val="none" w:sz="0" w:space="0" w:color="auto"/>
      </w:divBdr>
      <w:divsChild>
        <w:div w:id="1625381845">
          <w:marLeft w:val="0"/>
          <w:marRight w:val="0"/>
          <w:marTop w:val="0"/>
          <w:marBottom w:val="0"/>
          <w:divBdr>
            <w:top w:val="none" w:sz="0" w:space="0" w:color="auto"/>
            <w:left w:val="none" w:sz="0" w:space="0" w:color="auto"/>
            <w:bottom w:val="none" w:sz="0" w:space="0" w:color="auto"/>
            <w:right w:val="none" w:sz="0" w:space="0" w:color="auto"/>
          </w:divBdr>
        </w:div>
        <w:div w:id="742416459">
          <w:marLeft w:val="0"/>
          <w:marRight w:val="0"/>
          <w:marTop w:val="0"/>
          <w:marBottom w:val="0"/>
          <w:divBdr>
            <w:top w:val="none" w:sz="0" w:space="0" w:color="auto"/>
            <w:left w:val="none" w:sz="0" w:space="0" w:color="auto"/>
            <w:bottom w:val="none" w:sz="0" w:space="0" w:color="auto"/>
            <w:right w:val="none" w:sz="0" w:space="0" w:color="auto"/>
          </w:divBdr>
        </w:div>
        <w:div w:id="1249537022">
          <w:marLeft w:val="0"/>
          <w:marRight w:val="0"/>
          <w:marTop w:val="0"/>
          <w:marBottom w:val="0"/>
          <w:divBdr>
            <w:top w:val="none" w:sz="0" w:space="0" w:color="auto"/>
            <w:left w:val="none" w:sz="0" w:space="0" w:color="auto"/>
            <w:bottom w:val="none" w:sz="0" w:space="0" w:color="auto"/>
            <w:right w:val="none" w:sz="0" w:space="0" w:color="auto"/>
          </w:divBdr>
        </w:div>
      </w:divsChild>
    </w:div>
    <w:div w:id="439763060">
      <w:bodyDiv w:val="1"/>
      <w:marLeft w:val="0"/>
      <w:marRight w:val="0"/>
      <w:marTop w:val="0"/>
      <w:marBottom w:val="0"/>
      <w:divBdr>
        <w:top w:val="none" w:sz="0" w:space="0" w:color="auto"/>
        <w:left w:val="none" w:sz="0" w:space="0" w:color="auto"/>
        <w:bottom w:val="none" w:sz="0" w:space="0" w:color="auto"/>
        <w:right w:val="none" w:sz="0" w:space="0" w:color="auto"/>
      </w:divBdr>
    </w:div>
    <w:div w:id="1065369800">
      <w:bodyDiv w:val="1"/>
      <w:marLeft w:val="0"/>
      <w:marRight w:val="0"/>
      <w:marTop w:val="0"/>
      <w:marBottom w:val="0"/>
      <w:divBdr>
        <w:top w:val="none" w:sz="0" w:space="0" w:color="auto"/>
        <w:left w:val="none" w:sz="0" w:space="0" w:color="auto"/>
        <w:bottom w:val="none" w:sz="0" w:space="0" w:color="auto"/>
        <w:right w:val="none" w:sz="0" w:space="0" w:color="auto"/>
      </w:divBdr>
      <w:divsChild>
        <w:div w:id="763234573">
          <w:marLeft w:val="72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FAC1-500A-4F8F-85F0-39947A2B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Sleep, Chelsea</cp:lastModifiedBy>
  <cp:revision>21</cp:revision>
  <cp:lastPrinted>2010-12-14T23:33:00Z</cp:lastPrinted>
  <dcterms:created xsi:type="dcterms:W3CDTF">2018-02-09T20:49:00Z</dcterms:created>
  <dcterms:modified xsi:type="dcterms:W3CDTF">2018-10-27T01:34:00Z</dcterms:modified>
</cp:coreProperties>
</file>